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BFA8" w14:textId="77777777" w:rsidR="000A4D7D" w:rsidRPr="00574B83" w:rsidRDefault="000A4D7D" w:rsidP="00CB6A6B">
      <w:pPr>
        <w:pStyle w:val="BodyText"/>
        <w:jc w:val="center"/>
        <w:rPr>
          <w:rFonts w:ascii="Calibri" w:hAnsi="Calibri" w:cs="Calibri"/>
        </w:rPr>
      </w:pPr>
    </w:p>
    <w:p w14:paraId="1E919E2C" w14:textId="77777777" w:rsidR="000A4D7D" w:rsidRPr="00574B83" w:rsidRDefault="00FA2A91" w:rsidP="00CB6A6B">
      <w:pPr>
        <w:pStyle w:val="Heading"/>
        <w:spacing w:before="0"/>
        <w:ind w:left="0"/>
        <w:jc w:val="center"/>
        <w:rPr>
          <w:rFonts w:ascii="Calibri" w:eastAsia="Arial" w:hAnsi="Calibri" w:cs="Calibri"/>
          <w:color w:val="auto"/>
          <w:sz w:val="28"/>
          <w:szCs w:val="28"/>
        </w:rPr>
      </w:pPr>
      <w:bookmarkStart w:id="0" w:name="HCO_Board_Recruitment_Notice_v1."/>
      <w:bookmarkEnd w:id="0"/>
      <w:r w:rsidRPr="00574B83">
        <w:rPr>
          <w:rFonts w:ascii="Calibri" w:hAnsi="Calibri" w:cs="Calibri"/>
          <w:color w:val="auto"/>
          <w:sz w:val="28"/>
          <w:szCs w:val="28"/>
        </w:rPr>
        <w:t>Hospice Care Ottawa:</w:t>
      </w:r>
    </w:p>
    <w:p w14:paraId="536DC77D" w14:textId="77777777" w:rsidR="000A4D7D" w:rsidRPr="00574B83" w:rsidRDefault="00FA2A91" w:rsidP="00CB6A6B">
      <w:pPr>
        <w:pStyle w:val="Heading"/>
        <w:spacing w:before="0"/>
        <w:ind w:left="0"/>
        <w:jc w:val="center"/>
        <w:rPr>
          <w:rFonts w:ascii="Calibri" w:eastAsia="Arial" w:hAnsi="Calibri" w:cs="Calibri"/>
          <w:color w:val="auto"/>
          <w:sz w:val="28"/>
          <w:szCs w:val="28"/>
        </w:rPr>
      </w:pPr>
      <w:r w:rsidRPr="00574B83">
        <w:rPr>
          <w:rFonts w:ascii="Calibri" w:hAnsi="Calibri" w:cs="Calibri"/>
          <w:color w:val="auto"/>
          <w:sz w:val="28"/>
          <w:szCs w:val="28"/>
        </w:rPr>
        <w:t>Seeking New Board Members</w:t>
      </w:r>
    </w:p>
    <w:p w14:paraId="358AE785" w14:textId="77777777" w:rsidR="000A4D7D" w:rsidRPr="00574B83" w:rsidRDefault="00FA2A91" w:rsidP="00CB6A6B">
      <w:pPr>
        <w:pStyle w:val="Heading"/>
        <w:spacing w:before="0"/>
        <w:ind w:left="0"/>
        <w:jc w:val="center"/>
        <w:rPr>
          <w:rFonts w:ascii="Calibri" w:eastAsia="Arial" w:hAnsi="Calibri" w:cs="Calibri"/>
          <w:color w:val="auto"/>
          <w:sz w:val="28"/>
          <w:szCs w:val="28"/>
        </w:rPr>
      </w:pPr>
      <w:r w:rsidRPr="00574B83">
        <w:rPr>
          <w:rFonts w:ascii="Calibri" w:hAnsi="Calibri" w:cs="Calibri"/>
          <w:color w:val="auto"/>
          <w:sz w:val="28"/>
          <w:szCs w:val="28"/>
        </w:rPr>
        <w:t>October 202</w:t>
      </w:r>
      <w:r w:rsidR="00084CB5" w:rsidRPr="00574B83">
        <w:rPr>
          <w:rFonts w:ascii="Calibri" w:hAnsi="Calibri" w:cs="Calibri"/>
          <w:color w:val="auto"/>
          <w:sz w:val="28"/>
          <w:szCs w:val="28"/>
        </w:rPr>
        <w:t>5</w:t>
      </w:r>
      <w:r w:rsidRPr="00574B83">
        <w:rPr>
          <w:rFonts w:ascii="Calibri" w:hAnsi="Calibri" w:cs="Calibri"/>
          <w:color w:val="auto"/>
          <w:sz w:val="28"/>
          <w:szCs w:val="28"/>
        </w:rPr>
        <w:t xml:space="preserve"> (3 to </w:t>
      </w:r>
      <w:r w:rsidR="00CA03DD" w:rsidRPr="00574B83">
        <w:rPr>
          <w:rFonts w:ascii="Calibri" w:hAnsi="Calibri" w:cs="Calibri"/>
          <w:color w:val="auto"/>
          <w:sz w:val="28"/>
          <w:szCs w:val="28"/>
        </w:rPr>
        <w:t>6-year</w:t>
      </w:r>
      <w:r w:rsidRPr="00574B83">
        <w:rPr>
          <w:rFonts w:ascii="Calibri" w:hAnsi="Calibri" w:cs="Calibri"/>
          <w:color w:val="auto"/>
          <w:sz w:val="28"/>
          <w:szCs w:val="28"/>
        </w:rPr>
        <w:t xml:space="preserve"> terms)</w:t>
      </w:r>
    </w:p>
    <w:p w14:paraId="2CE09C61" w14:textId="77777777" w:rsidR="000A4D7D" w:rsidRPr="00574B83" w:rsidRDefault="000A4D7D" w:rsidP="00CB6A6B">
      <w:pPr>
        <w:pStyle w:val="BodyText"/>
        <w:jc w:val="center"/>
        <w:rPr>
          <w:rFonts w:ascii="Calibri" w:eastAsia="Arial" w:hAnsi="Calibri" w:cs="Calibri"/>
          <w:b/>
          <w:bCs/>
          <w:color w:val="auto"/>
          <w:sz w:val="28"/>
          <w:szCs w:val="28"/>
        </w:rPr>
      </w:pPr>
    </w:p>
    <w:p w14:paraId="3FDBFE85" w14:textId="77777777" w:rsidR="000A4D7D" w:rsidRPr="00574B83" w:rsidRDefault="00FA2A91" w:rsidP="00CB6A6B">
      <w:pPr>
        <w:pStyle w:val="Heading"/>
        <w:spacing w:before="0"/>
        <w:ind w:left="0"/>
        <w:jc w:val="center"/>
        <w:rPr>
          <w:rFonts w:ascii="Calibri" w:eastAsia="Arial" w:hAnsi="Calibri" w:cs="Calibri"/>
          <w:color w:val="auto"/>
          <w:sz w:val="28"/>
          <w:szCs w:val="28"/>
        </w:rPr>
      </w:pPr>
      <w:r w:rsidRPr="00574B83">
        <w:rPr>
          <w:rFonts w:ascii="Calibri" w:hAnsi="Calibri" w:cs="Calibri"/>
          <w:color w:val="auto"/>
          <w:sz w:val="28"/>
          <w:szCs w:val="28"/>
        </w:rPr>
        <w:t>DEADLINE TO APPLY:</w:t>
      </w:r>
      <w:r w:rsidR="00CA03DD" w:rsidRPr="00574B83">
        <w:rPr>
          <w:rFonts w:ascii="Calibri" w:hAnsi="Calibri" w:cs="Calibri"/>
          <w:color w:val="auto"/>
          <w:sz w:val="28"/>
          <w:szCs w:val="28"/>
        </w:rPr>
        <w:t xml:space="preserve"> </w:t>
      </w:r>
      <w:r w:rsidR="00574B83">
        <w:rPr>
          <w:rFonts w:ascii="Calibri" w:hAnsi="Calibri" w:cs="Calibri"/>
          <w:color w:val="auto"/>
          <w:sz w:val="28"/>
          <w:szCs w:val="28"/>
        </w:rPr>
        <w:t>August 25, 2025</w:t>
      </w:r>
    </w:p>
    <w:p w14:paraId="75C00084" w14:textId="77777777" w:rsidR="0073212F" w:rsidRDefault="0073212F" w:rsidP="0073212F">
      <w:pPr>
        <w:rPr>
          <w:sz w:val="22"/>
          <w:szCs w:val="22"/>
        </w:rPr>
      </w:pPr>
      <w:r>
        <w:rPr>
          <w:rStyle w:val="Emphasis"/>
          <w:color w:val="202020"/>
          <w:shd w:val="clear" w:color="auto" w:fill="FFFFFF"/>
        </w:rPr>
        <w:t>le français suit</w:t>
      </w:r>
    </w:p>
    <w:p w14:paraId="61E0BDBD" w14:textId="77777777" w:rsidR="000A4D7D" w:rsidRPr="00574B83" w:rsidRDefault="000A4D7D" w:rsidP="00CB6A6B">
      <w:pPr>
        <w:pStyle w:val="BodyText"/>
        <w:rPr>
          <w:rFonts w:ascii="Calibri" w:eastAsia="Arial" w:hAnsi="Calibri" w:cs="Calibri"/>
          <w:b/>
          <w:bCs/>
          <w:color w:val="auto"/>
        </w:rPr>
      </w:pPr>
    </w:p>
    <w:p w14:paraId="05DBEA2F" w14:textId="77777777" w:rsidR="000A4D7D" w:rsidRPr="00574B83" w:rsidRDefault="00FA2A91" w:rsidP="00CB6A6B">
      <w:pPr>
        <w:pStyle w:val="BodyText"/>
        <w:ind w:right="145"/>
        <w:rPr>
          <w:rFonts w:ascii="Calibri" w:eastAsia="Arial" w:hAnsi="Calibri" w:cs="Calibri"/>
          <w:color w:val="auto"/>
        </w:rPr>
      </w:pPr>
      <w:r w:rsidRPr="00574B83">
        <w:rPr>
          <w:rFonts w:ascii="Calibri" w:hAnsi="Calibri" w:cs="Calibri"/>
          <w:color w:val="auto"/>
        </w:rPr>
        <w:t>Hospice Care Ottawa is seeking new members to fill vacancies on the Board of Directors, as of October 202</w:t>
      </w:r>
      <w:r w:rsidR="00084CB5" w:rsidRPr="00574B83">
        <w:rPr>
          <w:rFonts w:ascii="Calibri" w:hAnsi="Calibri" w:cs="Calibri"/>
          <w:color w:val="auto"/>
        </w:rPr>
        <w:t>5</w:t>
      </w:r>
      <w:r w:rsidRPr="00574B83">
        <w:rPr>
          <w:rFonts w:ascii="Calibri" w:hAnsi="Calibri" w:cs="Calibri"/>
          <w:color w:val="auto"/>
        </w:rPr>
        <w:t>. We invite candidates who are passionate about and committed to our mandate to promote quality in life, compassion in death, and support in bereavement to people in need in our community. Our Board is active, diverse and highly supportive of all that HCO’s staff and volunteers do to provide top-quality palliative care in Ottawa.</w:t>
      </w:r>
    </w:p>
    <w:p w14:paraId="60B3BD7A" w14:textId="77777777" w:rsidR="000A4D7D" w:rsidRPr="00574B83" w:rsidRDefault="000A4D7D" w:rsidP="00CB6A6B">
      <w:pPr>
        <w:pStyle w:val="BodyText"/>
        <w:ind w:right="145"/>
        <w:rPr>
          <w:rFonts w:ascii="Calibri" w:eastAsia="Arial" w:hAnsi="Calibri" w:cs="Calibri"/>
          <w:color w:val="auto"/>
        </w:rPr>
      </w:pPr>
    </w:p>
    <w:p w14:paraId="6A78D832" w14:textId="77777777" w:rsidR="000A4D7D" w:rsidRPr="00574B83" w:rsidRDefault="00FA2A91" w:rsidP="00CB6A6B">
      <w:pPr>
        <w:pStyle w:val="BodyText"/>
        <w:ind w:right="145"/>
        <w:rPr>
          <w:rFonts w:ascii="Calibri" w:eastAsia="Arial" w:hAnsi="Calibri" w:cs="Calibri"/>
          <w:color w:val="auto"/>
        </w:rPr>
      </w:pPr>
      <w:r w:rsidRPr="00574B83">
        <w:rPr>
          <w:rFonts w:ascii="Calibri" w:hAnsi="Calibri" w:cs="Calibri"/>
          <w:color w:val="auto"/>
        </w:rPr>
        <w:t xml:space="preserve">We strive to increase the diversity within our organization so as to better represent the communities we serve. We encourage people from all backgrounds, cultures, age groups, abilities, sexual orientations and languages to apply. As we expand our services to better serve the entire Ottawa population, </w:t>
      </w:r>
      <w:r w:rsidRPr="00634C2B">
        <w:rPr>
          <w:rFonts w:ascii="Calibri" w:hAnsi="Calibri" w:cs="Calibri"/>
          <w:color w:val="auto"/>
        </w:rPr>
        <w:t xml:space="preserve">we are particularly interested in individuals who are bilingual in English and French, and who bring skills and expertise in </w:t>
      </w:r>
      <w:r w:rsidR="00084CB5" w:rsidRPr="00634C2B">
        <w:rPr>
          <w:rFonts w:ascii="Calibri" w:hAnsi="Calibri" w:cs="Calibri"/>
          <w:color w:val="auto"/>
        </w:rPr>
        <w:t>Communications and Marketing</w:t>
      </w:r>
      <w:r w:rsidR="00634C2B" w:rsidRPr="00634C2B">
        <w:rPr>
          <w:rFonts w:ascii="Calibri" w:hAnsi="Calibri" w:cs="Calibri"/>
          <w:color w:val="auto"/>
        </w:rPr>
        <w:t xml:space="preserve"> and</w:t>
      </w:r>
      <w:r w:rsidR="00084CB5" w:rsidRPr="00634C2B">
        <w:rPr>
          <w:rFonts w:ascii="Calibri" w:hAnsi="Calibri" w:cs="Calibri"/>
          <w:color w:val="auto"/>
        </w:rPr>
        <w:t xml:space="preserve"> Fundraising and Philanthropy</w:t>
      </w:r>
      <w:r w:rsidR="00634C2B" w:rsidRPr="00634C2B">
        <w:rPr>
          <w:rFonts w:ascii="Calibri" w:hAnsi="Calibri" w:cs="Calibri"/>
          <w:color w:val="auto"/>
        </w:rPr>
        <w:t xml:space="preserve">. </w:t>
      </w:r>
      <w:r w:rsidR="00084CB5" w:rsidRPr="00634C2B">
        <w:rPr>
          <w:rFonts w:ascii="Calibri" w:hAnsi="Calibri" w:cs="Calibri"/>
          <w:color w:val="auto"/>
        </w:rPr>
        <w:t xml:space="preserve"> </w:t>
      </w:r>
    </w:p>
    <w:p w14:paraId="390ADF10" w14:textId="77777777" w:rsidR="000A4D7D" w:rsidRPr="00574B83" w:rsidRDefault="000A4D7D" w:rsidP="00CB6A6B">
      <w:pPr>
        <w:pStyle w:val="BodyText"/>
        <w:ind w:right="145"/>
        <w:rPr>
          <w:rFonts w:ascii="Calibri" w:eastAsia="Arial" w:hAnsi="Calibri" w:cs="Calibri"/>
          <w:color w:val="auto"/>
        </w:rPr>
      </w:pPr>
    </w:p>
    <w:p w14:paraId="711C4E0A" w14:textId="77777777" w:rsidR="000A4D7D" w:rsidRPr="00574B83" w:rsidRDefault="00FA2A91" w:rsidP="00CB6A6B">
      <w:pPr>
        <w:pStyle w:val="Heading"/>
        <w:spacing w:before="0"/>
        <w:ind w:left="0"/>
        <w:rPr>
          <w:rFonts w:ascii="Calibri" w:eastAsia="Arial" w:hAnsi="Calibri" w:cs="Calibri"/>
          <w:color w:val="auto"/>
        </w:rPr>
      </w:pPr>
      <w:r w:rsidRPr="00574B83">
        <w:rPr>
          <w:rFonts w:ascii="Calibri" w:hAnsi="Calibri" w:cs="Calibri"/>
          <w:color w:val="auto"/>
        </w:rPr>
        <w:t>Skills and Personal Characteristics</w:t>
      </w:r>
    </w:p>
    <w:p w14:paraId="65EABEAE" w14:textId="77777777" w:rsidR="000A4D7D" w:rsidRPr="00574B83" w:rsidRDefault="00FA2A91" w:rsidP="00CB6A6B">
      <w:pPr>
        <w:pStyle w:val="BodyText"/>
        <w:rPr>
          <w:rFonts w:ascii="Calibri" w:eastAsia="Arial" w:hAnsi="Calibri" w:cs="Calibri"/>
          <w:color w:val="auto"/>
        </w:rPr>
      </w:pPr>
      <w:r w:rsidRPr="00574B83">
        <w:rPr>
          <w:rFonts w:ascii="Calibri" w:hAnsi="Calibri" w:cs="Calibri"/>
          <w:color w:val="auto"/>
        </w:rPr>
        <w:t>We are seeking prospective Board members who will:</w:t>
      </w:r>
    </w:p>
    <w:p w14:paraId="79A20C5F" w14:textId="77777777" w:rsidR="000A4D7D" w:rsidRPr="00574B83" w:rsidRDefault="00FA2A91" w:rsidP="00CB6A6B">
      <w:pPr>
        <w:pStyle w:val="ListParagraph"/>
        <w:numPr>
          <w:ilvl w:val="0"/>
          <w:numId w:val="7"/>
        </w:numPr>
        <w:tabs>
          <w:tab w:val="left" w:pos="1068"/>
        </w:tabs>
        <w:ind w:left="0"/>
        <w:rPr>
          <w:rFonts w:ascii="Calibri" w:hAnsi="Calibri" w:cs="Calibri"/>
        </w:rPr>
      </w:pPr>
      <w:r w:rsidRPr="00574B83">
        <w:rPr>
          <w:rFonts w:ascii="Calibri" w:hAnsi="Calibri" w:cs="Calibri"/>
        </w:rPr>
        <w:t>Have an appreciation for and commitment to the mission of the</w:t>
      </w:r>
      <w:r w:rsidRPr="00574B83">
        <w:rPr>
          <w:rFonts w:ascii="Calibri" w:hAnsi="Calibri" w:cs="Calibri"/>
          <w:spacing w:val="-18"/>
        </w:rPr>
        <w:t xml:space="preserve"> </w:t>
      </w:r>
      <w:r w:rsidRPr="00574B83">
        <w:rPr>
          <w:rFonts w:ascii="Calibri" w:hAnsi="Calibri" w:cs="Calibri"/>
        </w:rPr>
        <w:t>organization.</w:t>
      </w:r>
    </w:p>
    <w:p w14:paraId="58C19FAE" w14:textId="77777777" w:rsidR="000A4D7D" w:rsidRPr="00574B83" w:rsidRDefault="00FA2A91" w:rsidP="00CB6A6B">
      <w:pPr>
        <w:pStyle w:val="ListParagraph"/>
        <w:numPr>
          <w:ilvl w:val="0"/>
          <w:numId w:val="7"/>
        </w:numPr>
        <w:tabs>
          <w:tab w:val="left" w:pos="1068"/>
        </w:tabs>
        <w:ind w:left="0" w:right="231"/>
        <w:rPr>
          <w:rFonts w:ascii="Calibri" w:hAnsi="Calibri" w:cs="Calibri"/>
        </w:rPr>
      </w:pPr>
      <w:r w:rsidRPr="00574B83">
        <w:rPr>
          <w:rFonts w:ascii="Calibri" w:hAnsi="Calibri" w:cs="Calibri"/>
        </w:rPr>
        <w:t>Be available to fulfill the preparation, attendance and other time-related requirements. Commitment is approximately 6-10 hours per month and includes Board and committee meetings</w:t>
      </w:r>
      <w:r w:rsidRPr="00574B83">
        <w:rPr>
          <w:rFonts w:ascii="Calibri" w:hAnsi="Calibri" w:cs="Calibri"/>
          <w:spacing w:val="-4"/>
        </w:rPr>
        <w:t xml:space="preserve"> </w:t>
      </w:r>
      <w:r w:rsidRPr="00574B83">
        <w:rPr>
          <w:rFonts w:ascii="Calibri" w:hAnsi="Calibri" w:cs="Calibri"/>
        </w:rPr>
        <w:t>bimonthly.</w:t>
      </w:r>
    </w:p>
    <w:p w14:paraId="1717CA21" w14:textId="77777777" w:rsidR="000A4D7D" w:rsidRPr="00574B83" w:rsidRDefault="00FA2A91" w:rsidP="00CB6A6B">
      <w:pPr>
        <w:pStyle w:val="ListParagraph"/>
        <w:numPr>
          <w:ilvl w:val="0"/>
          <w:numId w:val="7"/>
        </w:numPr>
        <w:tabs>
          <w:tab w:val="left" w:pos="1068"/>
        </w:tabs>
        <w:ind w:left="0"/>
        <w:rPr>
          <w:rFonts w:ascii="Calibri" w:hAnsi="Calibri" w:cs="Calibri"/>
        </w:rPr>
      </w:pPr>
      <w:r w:rsidRPr="00574B83">
        <w:rPr>
          <w:rFonts w:ascii="Calibri" w:hAnsi="Calibri" w:cs="Calibri"/>
        </w:rPr>
        <w:t>Participate on committees of the</w:t>
      </w:r>
      <w:r w:rsidRPr="00574B83">
        <w:rPr>
          <w:rFonts w:ascii="Calibri" w:hAnsi="Calibri" w:cs="Calibri"/>
          <w:spacing w:val="-8"/>
        </w:rPr>
        <w:t xml:space="preserve"> </w:t>
      </w:r>
      <w:r w:rsidRPr="00574B83">
        <w:rPr>
          <w:rFonts w:ascii="Calibri" w:hAnsi="Calibri" w:cs="Calibri"/>
        </w:rPr>
        <w:t>Board.</w:t>
      </w:r>
    </w:p>
    <w:p w14:paraId="06B20765" w14:textId="77777777" w:rsidR="000A4D7D" w:rsidRPr="00574B83" w:rsidRDefault="00FA2A91" w:rsidP="00CB6A6B">
      <w:pPr>
        <w:pStyle w:val="ListParagraph"/>
        <w:numPr>
          <w:ilvl w:val="0"/>
          <w:numId w:val="7"/>
        </w:numPr>
        <w:tabs>
          <w:tab w:val="left" w:pos="1068"/>
        </w:tabs>
        <w:ind w:left="0"/>
        <w:rPr>
          <w:rFonts w:ascii="Calibri" w:hAnsi="Calibri" w:cs="Calibri"/>
        </w:rPr>
      </w:pPr>
      <w:r w:rsidRPr="00574B83">
        <w:rPr>
          <w:rFonts w:ascii="Calibri" w:hAnsi="Calibri" w:cs="Calibri"/>
        </w:rPr>
        <w:t>Possess a strategic outlook with strong analytical and problem-solving</w:t>
      </w:r>
      <w:r w:rsidRPr="00574B83">
        <w:rPr>
          <w:rFonts w:ascii="Calibri" w:hAnsi="Calibri" w:cs="Calibri"/>
          <w:spacing w:val="-18"/>
        </w:rPr>
        <w:t xml:space="preserve"> </w:t>
      </w:r>
      <w:r w:rsidRPr="00574B83">
        <w:rPr>
          <w:rFonts w:ascii="Calibri" w:hAnsi="Calibri" w:cs="Calibri"/>
        </w:rPr>
        <w:t>skills.</w:t>
      </w:r>
    </w:p>
    <w:p w14:paraId="76D25207" w14:textId="77777777" w:rsidR="000A4D7D" w:rsidRPr="00574B83" w:rsidRDefault="00FA2A91" w:rsidP="00CB6A6B">
      <w:pPr>
        <w:pStyle w:val="ListParagraph"/>
        <w:numPr>
          <w:ilvl w:val="0"/>
          <w:numId w:val="7"/>
        </w:numPr>
        <w:ind w:left="0"/>
        <w:rPr>
          <w:rFonts w:ascii="Calibri" w:hAnsi="Calibri" w:cs="Calibri"/>
        </w:rPr>
      </w:pPr>
      <w:r w:rsidRPr="00574B83">
        <w:rPr>
          <w:rFonts w:ascii="Calibri" w:hAnsi="Calibri" w:cs="Calibri"/>
        </w:rPr>
        <w:t>Be informed of the funding, operational and other organizational</w:t>
      </w:r>
      <w:r w:rsidRPr="00574B83">
        <w:rPr>
          <w:rFonts w:ascii="Calibri" w:hAnsi="Calibri" w:cs="Calibri"/>
          <w:spacing w:val="-18"/>
        </w:rPr>
        <w:t xml:space="preserve"> </w:t>
      </w:r>
      <w:r w:rsidRPr="00574B83">
        <w:rPr>
          <w:rFonts w:ascii="Calibri" w:hAnsi="Calibri" w:cs="Calibri"/>
        </w:rPr>
        <w:t>contexts.</w:t>
      </w:r>
    </w:p>
    <w:p w14:paraId="7DA1DA6A" w14:textId="77777777" w:rsidR="000A4D7D" w:rsidRPr="00574B83" w:rsidRDefault="00FA2A91" w:rsidP="00CB6A6B">
      <w:pPr>
        <w:pStyle w:val="ListParagraph"/>
        <w:numPr>
          <w:ilvl w:val="0"/>
          <w:numId w:val="7"/>
        </w:numPr>
        <w:ind w:left="0"/>
        <w:rPr>
          <w:rFonts w:ascii="Calibri" w:hAnsi="Calibri" w:cs="Calibri"/>
        </w:rPr>
      </w:pPr>
      <w:r w:rsidRPr="00574B83">
        <w:rPr>
          <w:rFonts w:ascii="Calibri" w:hAnsi="Calibri" w:cs="Calibri"/>
        </w:rPr>
        <w:t>Provide objective and independent counsel to the Board and its</w:t>
      </w:r>
      <w:r w:rsidRPr="00574B83">
        <w:rPr>
          <w:rFonts w:ascii="Calibri" w:hAnsi="Calibri" w:cs="Calibri"/>
          <w:spacing w:val="-18"/>
        </w:rPr>
        <w:t xml:space="preserve"> </w:t>
      </w:r>
      <w:r w:rsidRPr="00574B83">
        <w:rPr>
          <w:rFonts w:ascii="Calibri" w:hAnsi="Calibri" w:cs="Calibri"/>
        </w:rPr>
        <w:t>directors.</w:t>
      </w:r>
    </w:p>
    <w:p w14:paraId="454508B9" w14:textId="77777777" w:rsidR="000A4D7D" w:rsidRPr="00574B83" w:rsidRDefault="00FA2A91" w:rsidP="00CB6A6B">
      <w:pPr>
        <w:pStyle w:val="ListParagraph"/>
        <w:numPr>
          <w:ilvl w:val="0"/>
          <w:numId w:val="7"/>
        </w:numPr>
        <w:tabs>
          <w:tab w:val="left" w:pos="1068"/>
        </w:tabs>
        <w:ind w:left="0"/>
        <w:rPr>
          <w:rFonts w:ascii="Calibri" w:hAnsi="Calibri" w:cs="Calibri"/>
        </w:rPr>
      </w:pPr>
      <w:r w:rsidRPr="00574B83">
        <w:rPr>
          <w:rFonts w:ascii="Calibri" w:hAnsi="Calibri" w:cs="Calibri"/>
        </w:rPr>
        <w:t>Possess a broad perspective on organizational</w:t>
      </w:r>
      <w:r w:rsidRPr="00574B83">
        <w:rPr>
          <w:rFonts w:ascii="Calibri" w:hAnsi="Calibri" w:cs="Calibri"/>
          <w:spacing w:val="-10"/>
        </w:rPr>
        <w:t xml:space="preserve"> </w:t>
      </w:r>
      <w:r w:rsidRPr="00574B83">
        <w:rPr>
          <w:rFonts w:ascii="Calibri" w:hAnsi="Calibri" w:cs="Calibri"/>
        </w:rPr>
        <w:t>issues.</w:t>
      </w:r>
    </w:p>
    <w:p w14:paraId="046C708F" w14:textId="77777777" w:rsidR="000A4D7D" w:rsidRPr="00574B83" w:rsidRDefault="00FA2A91" w:rsidP="00CB6A6B">
      <w:pPr>
        <w:pStyle w:val="ListParagraph"/>
        <w:numPr>
          <w:ilvl w:val="0"/>
          <w:numId w:val="7"/>
        </w:numPr>
        <w:tabs>
          <w:tab w:val="left" w:pos="1068"/>
        </w:tabs>
        <w:ind w:left="0" w:right="110"/>
        <w:rPr>
          <w:rFonts w:ascii="Calibri" w:hAnsi="Calibri" w:cs="Calibri"/>
        </w:rPr>
      </w:pPr>
      <w:r w:rsidRPr="00574B83">
        <w:rPr>
          <w:rFonts w:ascii="Calibri" w:hAnsi="Calibri" w:cs="Calibri"/>
        </w:rPr>
        <w:t>Be able to present opinions, probe for information, resolve conflict and support Board</w:t>
      </w:r>
      <w:r w:rsidRPr="00574B83">
        <w:rPr>
          <w:rFonts w:ascii="Calibri" w:hAnsi="Calibri" w:cs="Calibri"/>
          <w:spacing w:val="-1"/>
        </w:rPr>
        <w:t xml:space="preserve"> </w:t>
      </w:r>
      <w:r w:rsidRPr="00574B83">
        <w:rPr>
          <w:rFonts w:ascii="Calibri" w:hAnsi="Calibri" w:cs="Calibri"/>
        </w:rPr>
        <w:t>decisions.</w:t>
      </w:r>
    </w:p>
    <w:p w14:paraId="4F26DF23" w14:textId="77777777" w:rsidR="000A4D7D" w:rsidRPr="00574B83" w:rsidRDefault="000A4D7D" w:rsidP="00CB6A6B">
      <w:pPr>
        <w:pStyle w:val="BodyText"/>
        <w:rPr>
          <w:rFonts w:ascii="Calibri" w:eastAsia="Arial" w:hAnsi="Calibri" w:cs="Calibri"/>
          <w:color w:val="auto"/>
        </w:rPr>
      </w:pPr>
    </w:p>
    <w:p w14:paraId="214B1C9B" w14:textId="77777777" w:rsidR="000A4D7D" w:rsidRPr="008E70DA" w:rsidRDefault="00FA2A91" w:rsidP="00CB6A6B">
      <w:pPr>
        <w:pStyle w:val="BodyText"/>
        <w:ind w:right="187"/>
        <w:rPr>
          <w:rFonts w:ascii="Calibri" w:hAnsi="Calibri" w:cs="Calibri"/>
          <w:b/>
          <w:i/>
          <w:color w:val="auto"/>
        </w:rPr>
      </w:pPr>
      <w:r w:rsidRPr="008E70DA">
        <w:rPr>
          <w:rFonts w:ascii="Calibri" w:hAnsi="Calibri" w:cs="Calibri"/>
          <w:b/>
          <w:i/>
          <w:color w:val="auto"/>
        </w:rPr>
        <w:t>Previous governance experience with not-for-profit, charitable or health care organizations would be an asset.</w:t>
      </w:r>
    </w:p>
    <w:p w14:paraId="59952672" w14:textId="77777777" w:rsidR="00574B83" w:rsidRDefault="00574B83" w:rsidP="00CB6A6B">
      <w:pPr>
        <w:pStyle w:val="BodyText"/>
        <w:ind w:right="187"/>
        <w:rPr>
          <w:rFonts w:ascii="Calibri" w:eastAsia="Arial" w:hAnsi="Calibri" w:cs="Calibri"/>
          <w:color w:val="auto"/>
        </w:rPr>
      </w:pPr>
    </w:p>
    <w:p w14:paraId="49F0CFD6" w14:textId="77777777" w:rsidR="00574B83" w:rsidRDefault="00574B83" w:rsidP="00CB6A6B">
      <w:pPr>
        <w:pStyle w:val="BodyText"/>
        <w:ind w:right="187"/>
        <w:rPr>
          <w:rFonts w:ascii="Calibri" w:eastAsia="Arial" w:hAnsi="Calibri" w:cs="Calibri"/>
          <w:color w:val="auto"/>
        </w:rPr>
      </w:pPr>
    </w:p>
    <w:p w14:paraId="163C6829" w14:textId="77777777" w:rsidR="00CA03DD" w:rsidRPr="00574B83" w:rsidRDefault="00FA2A91" w:rsidP="00CB6A6B">
      <w:pPr>
        <w:pStyle w:val="BodyText"/>
        <w:ind w:right="119"/>
        <w:rPr>
          <w:rFonts w:ascii="Calibri" w:hAnsi="Calibri" w:cs="Calibri"/>
          <w:strike/>
          <w:color w:val="auto"/>
        </w:rPr>
      </w:pPr>
      <w:r w:rsidRPr="00574B83">
        <w:rPr>
          <w:rFonts w:ascii="Calibri" w:hAnsi="Calibri" w:cs="Calibri"/>
          <w:b/>
          <w:bCs/>
          <w:color w:val="auto"/>
        </w:rPr>
        <w:lastRenderedPageBreak/>
        <w:t xml:space="preserve">Background: </w:t>
      </w:r>
      <w:r w:rsidRPr="00574B83">
        <w:rPr>
          <w:rFonts w:ascii="Calibri" w:hAnsi="Calibri" w:cs="Calibri"/>
          <w:color w:val="auto"/>
        </w:rPr>
        <w:t>Hospice Care Ottawa is a community-based charitable organization whose mission is to accompany and support individuals, and their families through their end</w:t>
      </w:r>
      <w:r w:rsidR="00084CB5" w:rsidRPr="00574B83">
        <w:rPr>
          <w:rFonts w:ascii="Calibri" w:hAnsi="Calibri" w:cs="Calibri"/>
          <w:color w:val="auto"/>
        </w:rPr>
        <w:t>-</w:t>
      </w:r>
      <w:r w:rsidRPr="00574B83">
        <w:rPr>
          <w:rFonts w:ascii="Calibri" w:hAnsi="Calibri" w:cs="Calibri"/>
          <w:color w:val="auto"/>
        </w:rPr>
        <w:t>of</w:t>
      </w:r>
      <w:r w:rsidR="00084CB5" w:rsidRPr="00574B83">
        <w:rPr>
          <w:rFonts w:ascii="Calibri" w:hAnsi="Calibri" w:cs="Calibri"/>
          <w:color w:val="auto"/>
        </w:rPr>
        <w:t>-</w:t>
      </w:r>
      <w:r w:rsidRPr="00574B83">
        <w:rPr>
          <w:rFonts w:ascii="Calibri" w:hAnsi="Calibri" w:cs="Calibri"/>
          <w:color w:val="auto"/>
        </w:rPr>
        <w:t>life journey by providing compassionate, high quality care.</w:t>
      </w:r>
    </w:p>
    <w:p w14:paraId="26749B47" w14:textId="77777777" w:rsidR="00084CB5" w:rsidRPr="00574B83" w:rsidRDefault="00084CB5" w:rsidP="00CB6A6B">
      <w:pPr>
        <w:pStyle w:val="BodyText"/>
        <w:ind w:right="197"/>
        <w:rPr>
          <w:rFonts w:ascii="Calibri" w:hAnsi="Calibri" w:cs="Calibri"/>
          <w:color w:val="auto"/>
        </w:rPr>
      </w:pPr>
    </w:p>
    <w:p w14:paraId="6275B6FA" w14:textId="77777777" w:rsidR="000A4D7D" w:rsidRPr="00574B83" w:rsidRDefault="00FA2A91" w:rsidP="00CB6A6B">
      <w:pPr>
        <w:pStyle w:val="BodyText"/>
        <w:ind w:right="197"/>
        <w:rPr>
          <w:rFonts w:ascii="Calibri" w:eastAsia="Arial" w:hAnsi="Calibri" w:cs="Calibri"/>
          <w:color w:val="auto"/>
        </w:rPr>
      </w:pPr>
      <w:r w:rsidRPr="00574B83">
        <w:rPr>
          <w:rFonts w:ascii="Calibri" w:hAnsi="Calibri" w:cs="Calibri"/>
          <w:color w:val="auto"/>
        </w:rPr>
        <w:t xml:space="preserve">Hospice Care Ottawa </w:t>
      </w:r>
      <w:r w:rsidR="00084CB5" w:rsidRPr="00574B83">
        <w:rPr>
          <w:rFonts w:ascii="Calibri" w:hAnsi="Calibri" w:cs="Calibri"/>
          <w:color w:val="auto"/>
        </w:rPr>
        <w:t xml:space="preserve">community-based </w:t>
      </w:r>
      <w:r w:rsidRPr="00574B83">
        <w:rPr>
          <w:rFonts w:ascii="Calibri" w:hAnsi="Calibri" w:cs="Calibri"/>
          <w:color w:val="auto"/>
        </w:rPr>
        <w:t xml:space="preserve">programs include </w:t>
      </w:r>
      <w:r w:rsidR="00DE20E2">
        <w:rPr>
          <w:rFonts w:ascii="Calibri" w:hAnsi="Calibri" w:cs="Calibri"/>
          <w:color w:val="auto"/>
        </w:rPr>
        <w:t>D</w:t>
      </w:r>
      <w:r w:rsidRPr="00574B83">
        <w:rPr>
          <w:rFonts w:ascii="Calibri" w:hAnsi="Calibri" w:cs="Calibri"/>
          <w:color w:val="auto"/>
        </w:rPr>
        <w:t xml:space="preserve">ay </w:t>
      </w:r>
      <w:r w:rsidR="00DE20E2">
        <w:rPr>
          <w:rFonts w:ascii="Calibri" w:hAnsi="Calibri" w:cs="Calibri"/>
          <w:color w:val="auto"/>
        </w:rPr>
        <w:t>H</w:t>
      </w:r>
      <w:r w:rsidRPr="00574B83">
        <w:rPr>
          <w:rFonts w:ascii="Calibri" w:hAnsi="Calibri" w:cs="Calibri"/>
          <w:color w:val="auto"/>
        </w:rPr>
        <w:t xml:space="preserve">ospice, </w:t>
      </w:r>
      <w:r w:rsidR="00DE20E2">
        <w:rPr>
          <w:rFonts w:ascii="Calibri" w:hAnsi="Calibri" w:cs="Calibri"/>
          <w:color w:val="auto"/>
        </w:rPr>
        <w:t>In-H</w:t>
      </w:r>
      <w:r w:rsidRPr="00574B83">
        <w:rPr>
          <w:rFonts w:ascii="Calibri" w:hAnsi="Calibri" w:cs="Calibri"/>
          <w:color w:val="auto"/>
        </w:rPr>
        <w:t xml:space="preserve">ome </w:t>
      </w:r>
      <w:r w:rsidR="00DE20E2">
        <w:rPr>
          <w:rFonts w:ascii="Calibri" w:hAnsi="Calibri" w:cs="Calibri"/>
          <w:color w:val="auto"/>
        </w:rPr>
        <w:t>S</w:t>
      </w:r>
      <w:r w:rsidRPr="00574B83">
        <w:rPr>
          <w:rFonts w:ascii="Calibri" w:hAnsi="Calibri" w:cs="Calibri"/>
          <w:color w:val="auto"/>
        </w:rPr>
        <w:t xml:space="preserve">upport, </w:t>
      </w:r>
      <w:r w:rsidR="00DE20E2">
        <w:rPr>
          <w:rFonts w:ascii="Calibri" w:hAnsi="Calibri" w:cs="Calibri"/>
          <w:color w:val="auto"/>
        </w:rPr>
        <w:t>F</w:t>
      </w:r>
      <w:r w:rsidRPr="00574B83">
        <w:rPr>
          <w:rFonts w:ascii="Calibri" w:hAnsi="Calibri" w:cs="Calibri"/>
          <w:color w:val="auto"/>
        </w:rPr>
        <w:t xml:space="preserve">amily </w:t>
      </w:r>
      <w:r w:rsidR="00DE20E2">
        <w:rPr>
          <w:rFonts w:ascii="Calibri" w:hAnsi="Calibri" w:cs="Calibri"/>
          <w:color w:val="auto"/>
        </w:rPr>
        <w:t>S</w:t>
      </w:r>
      <w:r w:rsidRPr="00574B83">
        <w:rPr>
          <w:rFonts w:ascii="Calibri" w:hAnsi="Calibri" w:cs="Calibri"/>
          <w:color w:val="auto"/>
        </w:rPr>
        <w:t xml:space="preserve">upport, </w:t>
      </w:r>
      <w:r w:rsidR="00DE20E2">
        <w:rPr>
          <w:rFonts w:ascii="Calibri" w:hAnsi="Calibri" w:cs="Calibri"/>
          <w:color w:val="auto"/>
        </w:rPr>
        <w:t>G</w:t>
      </w:r>
      <w:r w:rsidR="00084CB5" w:rsidRPr="00574B83">
        <w:rPr>
          <w:rFonts w:ascii="Calibri" w:hAnsi="Calibri" w:cs="Calibri"/>
          <w:color w:val="auto"/>
        </w:rPr>
        <w:t xml:space="preserve">rief and </w:t>
      </w:r>
      <w:r w:rsidR="00DE20E2">
        <w:rPr>
          <w:rFonts w:ascii="Calibri" w:hAnsi="Calibri" w:cs="Calibri"/>
          <w:color w:val="auto"/>
        </w:rPr>
        <w:t>B</w:t>
      </w:r>
      <w:r w:rsidR="00084CB5" w:rsidRPr="00574B83">
        <w:rPr>
          <w:rFonts w:ascii="Calibri" w:hAnsi="Calibri" w:cs="Calibri"/>
          <w:color w:val="auto"/>
        </w:rPr>
        <w:t>ereavement services and a total of twenty-</w:t>
      </w:r>
      <w:r w:rsidR="00DE20E2">
        <w:rPr>
          <w:rFonts w:ascii="Calibri" w:hAnsi="Calibri" w:cs="Calibri"/>
          <w:color w:val="auto"/>
        </w:rPr>
        <w:t>seven</w:t>
      </w:r>
      <w:r w:rsidR="00084CB5" w:rsidRPr="00574B83">
        <w:rPr>
          <w:rFonts w:ascii="Calibri" w:hAnsi="Calibri" w:cs="Calibri"/>
          <w:color w:val="auto"/>
        </w:rPr>
        <w:t xml:space="preserve"> Residential hospice </w:t>
      </w:r>
      <w:r w:rsidR="00DE20E2">
        <w:rPr>
          <w:rFonts w:ascii="Calibri" w:hAnsi="Calibri" w:cs="Calibri"/>
          <w:color w:val="auto"/>
        </w:rPr>
        <w:t>suites</w:t>
      </w:r>
      <w:r w:rsidR="00084CB5" w:rsidRPr="00574B83">
        <w:rPr>
          <w:rFonts w:ascii="Calibri" w:hAnsi="Calibri" w:cs="Calibri"/>
          <w:color w:val="auto"/>
        </w:rPr>
        <w:t xml:space="preserve">. </w:t>
      </w:r>
      <w:r w:rsidRPr="00574B83">
        <w:rPr>
          <w:rFonts w:ascii="Calibri" w:hAnsi="Calibri" w:cs="Calibri"/>
          <w:color w:val="auto"/>
        </w:rPr>
        <w:t xml:space="preserve">Hospice Care Ottawa delivers these services at three sites across the City of Ottawa: May Court Hospice, La Maison de l’Est, and Ruddy-Shenkman Hospice. As all Hospice Care Ottawa programs are provided at no charge to patients and families, we rely heavily on fundraising. We also rely on and value the contribution of over </w:t>
      </w:r>
      <w:r w:rsidR="00574B83" w:rsidRPr="00574B83">
        <w:rPr>
          <w:rFonts w:ascii="Calibri" w:hAnsi="Calibri" w:cs="Calibri"/>
          <w:color w:val="auto"/>
        </w:rPr>
        <w:t>750</w:t>
      </w:r>
      <w:r w:rsidRPr="00574B83">
        <w:rPr>
          <w:rFonts w:ascii="Calibri" w:hAnsi="Calibri" w:cs="Calibri"/>
          <w:color w:val="auto"/>
        </w:rPr>
        <w:t xml:space="preserve"> volunteers who contribute to every aspect of our programs. Serving on our Board would enable you to be part of providing and </w:t>
      </w:r>
      <w:r w:rsidR="00574B83" w:rsidRPr="00574B83">
        <w:rPr>
          <w:rFonts w:ascii="Calibri" w:hAnsi="Calibri" w:cs="Calibri"/>
          <w:color w:val="auto"/>
        </w:rPr>
        <w:t xml:space="preserve">sustaining </w:t>
      </w:r>
      <w:r w:rsidRPr="00574B83">
        <w:rPr>
          <w:rFonts w:ascii="Calibri" w:hAnsi="Calibri" w:cs="Calibri"/>
          <w:color w:val="auto"/>
        </w:rPr>
        <w:t>access to these much-needed services for the people of Ottawa, while Hospice Care Ottawa adapts to the changing health care environment.</w:t>
      </w:r>
    </w:p>
    <w:p w14:paraId="58F979E6" w14:textId="77777777" w:rsidR="000A4D7D" w:rsidRPr="00CA03DD" w:rsidRDefault="000A4D7D" w:rsidP="00CB6A6B">
      <w:pPr>
        <w:pStyle w:val="BodyText"/>
        <w:rPr>
          <w:rFonts w:ascii="Arial" w:eastAsia="Arial" w:hAnsi="Arial" w:cs="Arial"/>
          <w:color w:val="auto"/>
        </w:rPr>
      </w:pPr>
    </w:p>
    <w:p w14:paraId="75C647AA" w14:textId="77777777" w:rsidR="000A4D7D" w:rsidRPr="00CA03DD" w:rsidRDefault="00FA2A91" w:rsidP="00CB6A6B">
      <w:pPr>
        <w:pStyle w:val="BodyText"/>
        <w:spacing w:before="13"/>
        <w:rPr>
          <w:rFonts w:ascii="Arial" w:eastAsia="Arial" w:hAnsi="Arial" w:cs="Arial"/>
          <w:color w:val="auto"/>
        </w:rPr>
      </w:pPr>
      <w:r w:rsidRPr="00CA03DD">
        <w:rPr>
          <w:rFonts w:ascii="Arial" w:eastAsia="Arial" w:hAnsi="Arial" w:cs="Arial"/>
          <w:noProof/>
          <w:color w:val="auto"/>
          <w:lang w:val="en-CA" w:eastAsia="en-CA"/>
        </w:rPr>
        <mc:AlternateContent>
          <mc:Choice Requires="wps">
            <w:drawing>
              <wp:anchor distT="0" distB="0" distL="0" distR="0" simplePos="0" relativeHeight="251659264" behindDoc="0" locked="0" layoutInCell="1" allowOverlap="1" wp14:anchorId="506F4155" wp14:editId="572A3F7B">
                <wp:simplePos x="0" y="0"/>
                <wp:positionH relativeFrom="page">
                  <wp:posOffset>914400</wp:posOffset>
                </wp:positionH>
                <wp:positionV relativeFrom="line">
                  <wp:posOffset>255905</wp:posOffset>
                </wp:positionV>
                <wp:extent cx="5762625" cy="1362075"/>
                <wp:effectExtent l="0" t="0" r="0" b="0"/>
                <wp:wrapTopAndBottom distT="0" distB="0"/>
                <wp:docPr id="1073741826" name="officeArt object" descr="Text Box 3"/>
                <wp:cNvGraphicFramePr/>
                <a:graphic xmlns:a="http://schemas.openxmlformats.org/drawingml/2006/main">
                  <a:graphicData uri="http://schemas.microsoft.com/office/word/2010/wordprocessingShape">
                    <wps:wsp>
                      <wps:cNvSpPr txBox="1"/>
                      <wps:spPr>
                        <a:xfrm>
                          <a:off x="0" y="0"/>
                          <a:ext cx="5762625" cy="1362075"/>
                        </a:xfrm>
                        <a:prstGeom prst="rect">
                          <a:avLst/>
                        </a:prstGeom>
                        <a:noFill/>
                        <a:ln w="6350" cap="flat">
                          <a:solidFill>
                            <a:srgbClr val="000000"/>
                          </a:solidFill>
                          <a:prstDash val="solid"/>
                          <a:miter lim="800000"/>
                        </a:ln>
                        <a:effectLst/>
                      </wps:spPr>
                      <wps:txbx>
                        <w:txbxContent>
                          <w:p w14:paraId="6FB8A579" w14:textId="77777777" w:rsidR="002B1F34" w:rsidRPr="00574B83" w:rsidRDefault="002B1F34">
                            <w:pPr>
                              <w:pStyle w:val="Body"/>
                              <w:spacing w:before="74" w:line="276" w:lineRule="auto"/>
                              <w:ind w:left="144" w:right="365"/>
                              <w:rPr>
                                <w:rStyle w:val="None"/>
                                <w:rFonts w:ascii="Calibri" w:hAnsi="Calibri" w:cs="Calibri"/>
                              </w:rPr>
                            </w:pPr>
                            <w:r w:rsidRPr="00574B83">
                              <w:rPr>
                                <w:rFonts w:ascii="Calibri" w:hAnsi="Calibri" w:cs="Calibri"/>
                              </w:rPr>
                              <w:t>If you are interested in joining our Board, please send a brief letter outlining your interest and qualifications by A</w:t>
                            </w:r>
                            <w:r>
                              <w:rPr>
                                <w:rFonts w:ascii="Calibri" w:hAnsi="Calibri" w:cs="Calibri"/>
                              </w:rPr>
                              <w:t>ugust</w:t>
                            </w:r>
                            <w:r w:rsidRPr="00574B83">
                              <w:rPr>
                                <w:rFonts w:ascii="Calibri" w:hAnsi="Calibri" w:cs="Calibri"/>
                              </w:rPr>
                              <w:t xml:space="preserve"> 2</w:t>
                            </w:r>
                            <w:r>
                              <w:rPr>
                                <w:rFonts w:ascii="Calibri" w:hAnsi="Calibri" w:cs="Calibri"/>
                              </w:rPr>
                              <w:t>5</w:t>
                            </w:r>
                            <w:r w:rsidRPr="00574B83">
                              <w:rPr>
                                <w:rFonts w:ascii="Calibri" w:hAnsi="Calibri" w:cs="Calibri"/>
                              </w:rPr>
                              <w:t>, 202</w:t>
                            </w:r>
                            <w:r>
                              <w:rPr>
                                <w:rFonts w:ascii="Calibri" w:hAnsi="Calibri" w:cs="Calibri"/>
                              </w:rPr>
                              <w:t>5</w:t>
                            </w:r>
                            <w:r w:rsidRPr="00574B83">
                              <w:rPr>
                                <w:rFonts w:ascii="Calibri" w:hAnsi="Calibri" w:cs="Calibri"/>
                              </w:rPr>
                              <w:t xml:space="preserve">, </w:t>
                            </w:r>
                            <w:r w:rsidRPr="0039581E">
                              <w:rPr>
                                <w:rFonts w:ascii="Calibri" w:hAnsi="Calibri" w:cs="Calibri"/>
                                <w:b/>
                                <w:bCs/>
                                <w:lang w:val="en-CA"/>
                              </w:rPr>
                              <w:t>Attention: Lynne Toupin</w:t>
                            </w:r>
                            <w:r w:rsidRPr="00574B83">
                              <w:rPr>
                                <w:rFonts w:ascii="Calibri" w:hAnsi="Calibri" w:cs="Calibri"/>
                              </w:rPr>
                              <w:t xml:space="preserve"> Chair of the Board of Directors, Hospice Care Ottawa </w:t>
                            </w:r>
                            <w:r w:rsidRPr="00574B83">
                              <w:rPr>
                                <w:rFonts w:ascii="Calibri" w:hAnsi="Calibri" w:cs="Calibri"/>
                                <w:b/>
                                <w:bCs/>
                              </w:rPr>
                              <w:t>c/o</w:t>
                            </w:r>
                            <w:r w:rsidRPr="00574B83">
                              <w:rPr>
                                <w:rFonts w:ascii="Calibri" w:hAnsi="Calibri" w:cs="Calibri"/>
                                <w:spacing w:val="-1"/>
                              </w:rPr>
                              <w:t xml:space="preserve"> </w:t>
                            </w:r>
                            <w:hyperlink r:id="rId8" w:history="1">
                              <w:r w:rsidRPr="00574B83">
                                <w:rPr>
                                  <w:rStyle w:val="Hyperlink"/>
                                  <w:rFonts w:ascii="Calibri" w:hAnsi="Calibri" w:cs="Calibri"/>
                                </w:rPr>
                                <w:t>barb.mildon@hospicecareottawa.ca</w:t>
                              </w:r>
                            </w:hyperlink>
                          </w:p>
                          <w:p w14:paraId="19B0FD95" w14:textId="77777777" w:rsidR="002B1F34" w:rsidRPr="00574B83" w:rsidRDefault="002B1F34">
                            <w:pPr>
                              <w:pStyle w:val="Body"/>
                              <w:spacing w:before="74" w:line="276" w:lineRule="auto"/>
                              <w:ind w:left="144" w:right="365"/>
                              <w:rPr>
                                <w:rStyle w:val="None"/>
                                <w:rFonts w:ascii="Calibri" w:hAnsi="Calibri" w:cs="Calibri"/>
                              </w:rPr>
                            </w:pPr>
                          </w:p>
                          <w:p w14:paraId="35FD02E3" w14:textId="77777777" w:rsidR="002B1F34" w:rsidRPr="00574B83" w:rsidRDefault="002B1F34">
                            <w:pPr>
                              <w:pStyle w:val="Body"/>
                              <w:spacing w:before="1"/>
                              <w:ind w:left="144"/>
                              <w:rPr>
                                <w:rFonts w:ascii="Calibri" w:hAnsi="Calibri" w:cs="Calibri"/>
                              </w:rPr>
                            </w:pPr>
                            <w:r w:rsidRPr="00574B83">
                              <w:rPr>
                                <w:rStyle w:val="None"/>
                                <w:rFonts w:ascii="Calibri" w:hAnsi="Calibri" w:cs="Calibri"/>
                              </w:rPr>
                              <w:t xml:space="preserve">For more information on Hospice Care Ottawa please visit: </w:t>
                            </w:r>
                            <w:hyperlink r:id="rId9" w:history="1">
                              <w:r w:rsidRPr="00574B83">
                                <w:rPr>
                                  <w:rStyle w:val="Hyperlink0"/>
                                  <w:rFonts w:ascii="Calibri" w:hAnsi="Calibri" w:cs="Calibri"/>
                                </w:rPr>
                                <w:t>www.hospicecareottawa.ca</w:t>
                              </w:r>
                            </w:hyperlink>
                          </w:p>
                        </w:txbxContent>
                      </wps:txbx>
                      <wps:bodyPr wrap="square" lIns="0" tIns="0" rIns="0" bIns="0" numCol="1" anchor="t">
                        <a:noAutofit/>
                      </wps:bodyPr>
                    </wps:wsp>
                  </a:graphicData>
                </a:graphic>
              </wp:anchor>
            </w:drawing>
          </mc:Choice>
          <mc:Fallback>
            <w:pict>
              <v:shapetype w14:anchorId="506F4155" id="_x0000_t202" coordsize="21600,21600" o:spt="202" path="m,l,21600r21600,l21600,xe">
                <v:stroke joinstyle="miter"/>
                <v:path gradientshapeok="t" o:connecttype="rect"/>
              </v:shapetype>
              <v:shape id="officeArt object" o:spid="_x0000_s1026" type="#_x0000_t202" alt="Text Box 3" style="position:absolute;margin-left:1in;margin-top:20.15pt;width:453.75pt;height:107.2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8tBgIAAPMDAAAOAAAAZHJzL2Uyb0RvYy54bWysU9tu2zAMfR+wfxD0vthxFicw4hRdgw4D&#10;hm1Auw+QZSnWIImepMTO34+Sc+nWt2J+kCleDslDanM3Gk2OwnkFtqbzWU6JsBxaZfc1/fn8+GFN&#10;iQ/MtkyDFTU9CU/vtu/fbYa+EgV0oFvhCIJYXw19TbsQ+irLPO+EYX4GvbBolOAMC3h1+6x1bEB0&#10;o7Miz8tsANf2DrjwHrW7yUi3CV9KwcN3Kb0IRNcUawvpdOls4pltN6zaO9Z3ip/LYG+owjBlMekV&#10;ascCIwenXkEZxR14kGHGwWQgpeIi9YDdzPN/unnqWC9SL0iO7680+f8Hy78dfziiWpxdvlqsPs7X&#10;RUmJZQZnNVV37wKB5hcySUkrPEfynsUYyCcYySLyN/S+QpinHoHCiGrEuug9KiMto3Qm/hGSoB0n&#10;cbqyH8E4KpersiiLJSUcbfNFWeSrZcTJbuG98+GzAEOiUFMXi4qw7PjVh8n14hLVFh6V1mnE2pKh&#10;puViiak5w0WTmk2xHrRqo1+M8G7fPGhHjizuS/rOJfzlFpPsmO8mv2SKbqwyKuA6a2Vqun4ZrW20&#10;irSQ51IjbRM9UQpjMyJCFBtoT0jlgEtZU//7wJygRH+xOPW4wRfBXYTmItiDeQCse04Js7wDnNTU&#10;ooX7QwCpEkW3FEhtvOBmJZLPryCu7st78rq91e0fAAAA//8DAFBLAwQUAAYACAAAACEAmIj8y+EA&#10;AAALAQAADwAAAGRycy9kb3ducmV2LnhtbEyPMU/DMBSEdyT+g/WQ2Kjd1qmqEKdKUQsLSwutxObE&#10;jyQifg6x24Z/jzvBeLrT3XfZarQdO+PgW0cKphMBDKlypqVawfvb9mEJzAdNRneOUMEPeljltzeZ&#10;To270A7P+1CzWEI+1QqaEPqUc181aLWfuB4pep9usDpEOdTcDPoSy23HZ0IsuNUtxYVG9/jUYPW1&#10;P1kFu3K9LT6qw/PLt9wUC7kZj6/ztVL3d2PxCCzgGP7CcMWP6JBHptKdyHjWRS1l/BIUSDEHdg2I&#10;ZJoAKxXMErkEnmf8/4f8FwAA//8DAFBLAQItABQABgAIAAAAIQC2gziS/gAAAOEBAAATAAAAAAAA&#10;AAAAAAAAAAAAAABbQ29udGVudF9UeXBlc10ueG1sUEsBAi0AFAAGAAgAAAAhADj9If/WAAAAlAEA&#10;AAsAAAAAAAAAAAAAAAAALwEAAF9yZWxzLy5yZWxzUEsBAi0AFAAGAAgAAAAhAJVFHy0GAgAA8wMA&#10;AA4AAAAAAAAAAAAAAAAALgIAAGRycy9lMm9Eb2MueG1sUEsBAi0AFAAGAAgAAAAhAJiI/MvhAAAA&#10;CwEAAA8AAAAAAAAAAAAAAAAAYAQAAGRycy9kb3ducmV2LnhtbFBLBQYAAAAABAAEAPMAAABuBQAA&#10;AAA=&#10;" filled="f" strokeweight=".5pt">
                <v:textbox inset="0,0,0,0">
                  <w:txbxContent>
                    <w:p w14:paraId="6FB8A579" w14:textId="77777777" w:rsidR="002B1F34" w:rsidRPr="00574B83" w:rsidRDefault="002B1F34">
                      <w:pPr>
                        <w:pStyle w:val="Body"/>
                        <w:spacing w:before="74" w:line="276" w:lineRule="auto"/>
                        <w:ind w:left="144" w:right="365"/>
                        <w:rPr>
                          <w:rStyle w:val="None"/>
                          <w:rFonts w:ascii="Calibri" w:hAnsi="Calibri" w:cs="Calibri"/>
                        </w:rPr>
                      </w:pPr>
                      <w:r w:rsidRPr="00574B83">
                        <w:rPr>
                          <w:rFonts w:ascii="Calibri" w:hAnsi="Calibri" w:cs="Calibri"/>
                        </w:rPr>
                        <w:t>If you are interested in joining our Board, please send a brief letter outlining your interest and qualifications by A</w:t>
                      </w:r>
                      <w:r>
                        <w:rPr>
                          <w:rFonts w:ascii="Calibri" w:hAnsi="Calibri" w:cs="Calibri"/>
                        </w:rPr>
                        <w:t>ugust</w:t>
                      </w:r>
                      <w:r w:rsidRPr="00574B83">
                        <w:rPr>
                          <w:rFonts w:ascii="Calibri" w:hAnsi="Calibri" w:cs="Calibri"/>
                        </w:rPr>
                        <w:t xml:space="preserve"> 2</w:t>
                      </w:r>
                      <w:r>
                        <w:rPr>
                          <w:rFonts w:ascii="Calibri" w:hAnsi="Calibri" w:cs="Calibri"/>
                        </w:rPr>
                        <w:t>5</w:t>
                      </w:r>
                      <w:r w:rsidRPr="00574B83">
                        <w:rPr>
                          <w:rFonts w:ascii="Calibri" w:hAnsi="Calibri" w:cs="Calibri"/>
                        </w:rPr>
                        <w:t>, 202</w:t>
                      </w:r>
                      <w:r>
                        <w:rPr>
                          <w:rFonts w:ascii="Calibri" w:hAnsi="Calibri" w:cs="Calibri"/>
                        </w:rPr>
                        <w:t>5</w:t>
                      </w:r>
                      <w:r w:rsidRPr="00574B83">
                        <w:rPr>
                          <w:rFonts w:ascii="Calibri" w:hAnsi="Calibri" w:cs="Calibri"/>
                        </w:rPr>
                        <w:t xml:space="preserve">, </w:t>
                      </w:r>
                      <w:r w:rsidRPr="0039581E">
                        <w:rPr>
                          <w:rFonts w:ascii="Calibri" w:hAnsi="Calibri" w:cs="Calibri"/>
                          <w:b/>
                          <w:bCs/>
                          <w:lang w:val="en-CA"/>
                        </w:rPr>
                        <w:t>Attention: Lynne Toupin</w:t>
                      </w:r>
                      <w:r w:rsidRPr="00574B83">
                        <w:rPr>
                          <w:rFonts w:ascii="Calibri" w:hAnsi="Calibri" w:cs="Calibri"/>
                        </w:rPr>
                        <w:t xml:space="preserve"> Chair of the Board of Directors, Hospice Care Ottawa </w:t>
                      </w:r>
                      <w:r w:rsidRPr="00574B83">
                        <w:rPr>
                          <w:rFonts w:ascii="Calibri" w:hAnsi="Calibri" w:cs="Calibri"/>
                          <w:b/>
                          <w:bCs/>
                        </w:rPr>
                        <w:t>c/o</w:t>
                      </w:r>
                      <w:r w:rsidRPr="00574B83">
                        <w:rPr>
                          <w:rFonts w:ascii="Calibri" w:hAnsi="Calibri" w:cs="Calibri"/>
                          <w:spacing w:val="-1"/>
                        </w:rPr>
                        <w:t xml:space="preserve"> </w:t>
                      </w:r>
                      <w:hyperlink r:id="rId10" w:history="1">
                        <w:r w:rsidRPr="00574B83">
                          <w:rPr>
                            <w:rStyle w:val="Hyperlink"/>
                            <w:rFonts w:ascii="Calibri" w:hAnsi="Calibri" w:cs="Calibri"/>
                          </w:rPr>
                          <w:t>barb.mildon@hospicecareottawa.ca</w:t>
                        </w:r>
                      </w:hyperlink>
                    </w:p>
                    <w:p w14:paraId="19B0FD95" w14:textId="77777777" w:rsidR="002B1F34" w:rsidRPr="00574B83" w:rsidRDefault="002B1F34">
                      <w:pPr>
                        <w:pStyle w:val="Body"/>
                        <w:spacing w:before="74" w:line="276" w:lineRule="auto"/>
                        <w:ind w:left="144" w:right="365"/>
                        <w:rPr>
                          <w:rStyle w:val="None"/>
                          <w:rFonts w:ascii="Calibri" w:hAnsi="Calibri" w:cs="Calibri"/>
                        </w:rPr>
                      </w:pPr>
                    </w:p>
                    <w:p w14:paraId="35FD02E3" w14:textId="77777777" w:rsidR="002B1F34" w:rsidRPr="00574B83" w:rsidRDefault="002B1F34">
                      <w:pPr>
                        <w:pStyle w:val="Body"/>
                        <w:spacing w:before="1"/>
                        <w:ind w:left="144"/>
                        <w:rPr>
                          <w:rFonts w:ascii="Calibri" w:hAnsi="Calibri" w:cs="Calibri"/>
                        </w:rPr>
                      </w:pPr>
                      <w:r w:rsidRPr="00574B83">
                        <w:rPr>
                          <w:rStyle w:val="None"/>
                          <w:rFonts w:ascii="Calibri" w:hAnsi="Calibri" w:cs="Calibri"/>
                        </w:rPr>
                        <w:t xml:space="preserve">For more information on Hospice Care Ottawa please visit: </w:t>
                      </w:r>
                      <w:hyperlink r:id="rId11" w:history="1">
                        <w:r w:rsidRPr="00574B83">
                          <w:rPr>
                            <w:rStyle w:val="Hyperlink0"/>
                            <w:rFonts w:ascii="Calibri" w:hAnsi="Calibri" w:cs="Calibri"/>
                          </w:rPr>
                          <w:t>www.hospicecareottawa.ca</w:t>
                        </w:r>
                      </w:hyperlink>
                    </w:p>
                  </w:txbxContent>
                </v:textbox>
                <w10:wrap type="topAndBottom" anchorx="page" anchory="line"/>
              </v:shape>
            </w:pict>
          </mc:Fallback>
        </mc:AlternateContent>
      </w:r>
    </w:p>
    <w:p w14:paraId="52B8402A" w14:textId="77777777" w:rsidR="000A4D7D" w:rsidRDefault="000A4D7D" w:rsidP="00CB6A6B">
      <w:pPr>
        <w:pStyle w:val="BodyText"/>
        <w:spacing w:before="6"/>
        <w:rPr>
          <w:rFonts w:ascii="Arial" w:eastAsia="Arial" w:hAnsi="Arial" w:cs="Arial"/>
        </w:rPr>
      </w:pPr>
    </w:p>
    <w:p w14:paraId="01826B65" w14:textId="77777777" w:rsidR="003B76F7" w:rsidRDefault="003B76F7" w:rsidP="00CB6A6B">
      <w:pPr>
        <w:pStyle w:val="Heading"/>
        <w:ind w:left="0" w:right="1062"/>
        <w:jc w:val="center"/>
        <w:rPr>
          <w:rFonts w:ascii="Calibri" w:hAnsi="Calibri" w:cs="Calibri"/>
        </w:rPr>
      </w:pPr>
      <w:bookmarkStart w:id="1" w:name="HCO_Board_members_Recruitment_No"/>
      <w:bookmarkEnd w:id="1"/>
    </w:p>
    <w:p w14:paraId="035EB6E5" w14:textId="77777777" w:rsidR="003B76F7" w:rsidRDefault="003B76F7" w:rsidP="00CB6A6B">
      <w:pPr>
        <w:pStyle w:val="Heading"/>
        <w:ind w:left="0" w:right="1062"/>
        <w:jc w:val="center"/>
        <w:rPr>
          <w:rFonts w:ascii="Calibri" w:hAnsi="Calibri" w:cs="Calibri"/>
        </w:rPr>
      </w:pPr>
    </w:p>
    <w:p w14:paraId="639B2151" w14:textId="77777777" w:rsidR="00CB6A6B" w:rsidRDefault="00CB6A6B" w:rsidP="00CB6A6B">
      <w:pPr>
        <w:pStyle w:val="Heading"/>
        <w:ind w:left="0" w:right="1062"/>
        <w:jc w:val="center"/>
        <w:rPr>
          <w:rFonts w:ascii="Calibri" w:hAnsi="Calibri" w:cs="Calibri"/>
        </w:rPr>
      </w:pPr>
    </w:p>
    <w:p w14:paraId="515A199F" w14:textId="77777777" w:rsidR="003B76F7" w:rsidRDefault="003B76F7" w:rsidP="00CB6A6B">
      <w:pPr>
        <w:pStyle w:val="Heading"/>
        <w:ind w:left="0" w:right="1062"/>
        <w:jc w:val="center"/>
        <w:rPr>
          <w:rFonts w:ascii="Calibri" w:hAnsi="Calibri" w:cs="Calibri"/>
        </w:rPr>
      </w:pPr>
    </w:p>
    <w:p w14:paraId="0895CE4B" w14:textId="77777777" w:rsidR="003B76F7" w:rsidRDefault="003B76F7" w:rsidP="00CB6A6B">
      <w:pPr>
        <w:pStyle w:val="Heading"/>
        <w:ind w:left="0" w:right="1062"/>
        <w:jc w:val="center"/>
        <w:rPr>
          <w:rFonts w:ascii="Calibri" w:hAnsi="Calibri" w:cs="Calibri"/>
        </w:rPr>
      </w:pPr>
    </w:p>
    <w:p w14:paraId="7617CB70" w14:textId="77777777" w:rsidR="003B76F7" w:rsidRDefault="003B76F7" w:rsidP="00CB6A6B">
      <w:pPr>
        <w:pStyle w:val="Heading"/>
        <w:ind w:left="0" w:right="1062"/>
        <w:jc w:val="center"/>
        <w:rPr>
          <w:rFonts w:ascii="Calibri" w:hAnsi="Calibri" w:cs="Calibri"/>
        </w:rPr>
      </w:pPr>
    </w:p>
    <w:p w14:paraId="09E490BC" w14:textId="77777777" w:rsidR="00CB6A6B" w:rsidRDefault="00CB6A6B" w:rsidP="00CB6A6B">
      <w:pPr>
        <w:pStyle w:val="Heading"/>
        <w:ind w:left="0" w:right="1062"/>
        <w:jc w:val="center"/>
        <w:rPr>
          <w:rFonts w:ascii="Calibri" w:hAnsi="Calibri" w:cs="Calibri"/>
        </w:rPr>
      </w:pPr>
    </w:p>
    <w:p w14:paraId="20913851" w14:textId="77777777" w:rsidR="003B76F7" w:rsidRDefault="003B76F7" w:rsidP="00CB6A6B">
      <w:pPr>
        <w:pStyle w:val="Heading"/>
        <w:ind w:left="0" w:right="1062"/>
        <w:rPr>
          <w:rFonts w:ascii="Calibri" w:hAnsi="Calibri" w:cs="Calibri"/>
        </w:rPr>
      </w:pPr>
    </w:p>
    <w:p w14:paraId="7E2A41DB" w14:textId="1CBCBDD7" w:rsidR="00FE02BE" w:rsidRDefault="00FE02BE">
      <w:pPr>
        <w:rPr>
          <w:rFonts w:ascii="Calibri" w:eastAsia="Segoe UI" w:hAnsi="Calibri" w:cs="Calibri"/>
          <w:b/>
          <w:bCs/>
          <w:color w:val="000000"/>
          <w:u w:color="000000"/>
          <w14:textOutline w14:w="0" w14:cap="flat" w14:cmpd="sng" w14:algn="ctr">
            <w14:noFill/>
            <w14:prstDash w14:val="solid"/>
            <w14:bevel/>
          </w14:textOutline>
        </w:rPr>
      </w:pPr>
      <w:r>
        <w:rPr>
          <w:rFonts w:ascii="Calibri" w:hAnsi="Calibri" w:cs="Calibri"/>
        </w:rPr>
        <w:br w:type="page"/>
      </w:r>
    </w:p>
    <w:p w14:paraId="0D3ECC8A" w14:textId="77777777" w:rsidR="000A4D7D" w:rsidRPr="0039581E" w:rsidRDefault="00FA2A91" w:rsidP="00CB6A6B">
      <w:pPr>
        <w:pStyle w:val="Heading"/>
        <w:spacing w:before="0"/>
        <w:ind w:left="0"/>
        <w:jc w:val="center"/>
        <w:rPr>
          <w:rFonts w:ascii="Calibri" w:hAnsi="Calibri" w:cs="Calibri"/>
          <w:color w:val="auto"/>
          <w:sz w:val="28"/>
          <w:szCs w:val="28"/>
          <w:lang w:val="fr-CA"/>
        </w:rPr>
      </w:pPr>
      <w:r w:rsidRPr="0039581E">
        <w:rPr>
          <w:rFonts w:ascii="Calibri" w:hAnsi="Calibri" w:cs="Calibri"/>
          <w:color w:val="auto"/>
          <w:sz w:val="28"/>
          <w:szCs w:val="28"/>
          <w:lang w:val="fr-CA"/>
        </w:rPr>
        <w:lastRenderedPageBreak/>
        <w:t>La Maison de soins palliatifs d'Ottawa</w:t>
      </w:r>
    </w:p>
    <w:p w14:paraId="3D397465" w14:textId="75FDFA86" w:rsidR="000A4D7D" w:rsidRPr="0039581E" w:rsidRDefault="00FA2A91" w:rsidP="00CB6A6B">
      <w:pPr>
        <w:pStyle w:val="Heading"/>
        <w:spacing w:before="0"/>
        <w:ind w:left="0"/>
        <w:jc w:val="center"/>
        <w:rPr>
          <w:rFonts w:ascii="Calibri" w:hAnsi="Calibri" w:cs="Calibri"/>
          <w:color w:val="auto"/>
          <w:sz w:val="28"/>
          <w:szCs w:val="28"/>
          <w:lang w:val="fr-CA"/>
        </w:rPr>
      </w:pPr>
      <w:r w:rsidRPr="0039581E">
        <w:rPr>
          <w:rFonts w:ascii="Calibri" w:hAnsi="Calibri" w:cs="Calibri"/>
          <w:color w:val="auto"/>
          <w:sz w:val="28"/>
          <w:szCs w:val="28"/>
          <w:lang w:val="fr-CA"/>
        </w:rPr>
        <w:t xml:space="preserve">À la recherche </w:t>
      </w:r>
      <w:r w:rsidR="00601BC0" w:rsidRPr="0039581E">
        <w:rPr>
          <w:rFonts w:ascii="Calibri" w:hAnsi="Calibri" w:cs="Calibri"/>
          <w:color w:val="auto"/>
          <w:sz w:val="28"/>
          <w:szCs w:val="28"/>
          <w:lang w:val="fr-CA"/>
        </w:rPr>
        <w:t xml:space="preserve">de </w:t>
      </w:r>
      <w:r w:rsidRPr="0039581E">
        <w:rPr>
          <w:rFonts w:ascii="Calibri" w:hAnsi="Calibri" w:cs="Calibri"/>
          <w:color w:val="auto"/>
          <w:sz w:val="28"/>
          <w:szCs w:val="28"/>
          <w:lang w:val="fr-CA"/>
        </w:rPr>
        <w:t>nouveau</w:t>
      </w:r>
      <w:r w:rsidR="00601BC0" w:rsidRPr="0039581E">
        <w:rPr>
          <w:rFonts w:ascii="Calibri" w:hAnsi="Calibri" w:cs="Calibri"/>
          <w:color w:val="auto"/>
          <w:sz w:val="28"/>
          <w:szCs w:val="28"/>
          <w:lang w:val="fr-CA"/>
        </w:rPr>
        <w:t>x</w:t>
      </w:r>
      <w:r w:rsidRPr="0039581E">
        <w:rPr>
          <w:rFonts w:ascii="Calibri" w:hAnsi="Calibri" w:cs="Calibri"/>
          <w:color w:val="auto"/>
          <w:sz w:val="28"/>
          <w:szCs w:val="28"/>
          <w:lang w:val="fr-CA"/>
        </w:rPr>
        <w:t xml:space="preserve"> membre</w:t>
      </w:r>
      <w:r w:rsidR="00601BC0" w:rsidRPr="0039581E">
        <w:rPr>
          <w:rFonts w:ascii="Calibri" w:hAnsi="Calibri" w:cs="Calibri"/>
          <w:color w:val="auto"/>
          <w:sz w:val="28"/>
          <w:szCs w:val="28"/>
          <w:lang w:val="fr-CA"/>
        </w:rPr>
        <w:t>s</w:t>
      </w:r>
      <w:r w:rsidR="0076672B">
        <w:rPr>
          <w:rFonts w:ascii="Calibri" w:hAnsi="Calibri" w:cs="Calibri"/>
          <w:color w:val="auto"/>
          <w:sz w:val="28"/>
          <w:szCs w:val="28"/>
          <w:lang w:val="fr-CA"/>
        </w:rPr>
        <w:t xml:space="preserve"> </w:t>
      </w:r>
      <w:r w:rsidR="0076672B" w:rsidRPr="0076672B">
        <w:rPr>
          <w:rFonts w:ascii="Calibri" w:hAnsi="Calibri" w:cs="Calibri"/>
          <w:color w:val="auto"/>
          <w:sz w:val="28"/>
          <w:szCs w:val="28"/>
          <w:lang w:val="fr-CA"/>
        </w:rPr>
        <w:t>pour son</w:t>
      </w:r>
      <w:r w:rsidR="0076672B">
        <w:rPr>
          <w:rFonts w:ascii="Calibri" w:hAnsi="Calibri" w:cs="Calibri"/>
          <w:color w:val="auto"/>
          <w:sz w:val="28"/>
          <w:szCs w:val="28"/>
          <w:lang w:val="fr-CA"/>
        </w:rPr>
        <w:t xml:space="preserve"> </w:t>
      </w:r>
      <w:r w:rsidRPr="0039581E">
        <w:rPr>
          <w:rFonts w:ascii="Calibri" w:hAnsi="Calibri" w:cs="Calibri"/>
          <w:color w:val="auto"/>
          <w:sz w:val="28"/>
          <w:szCs w:val="28"/>
          <w:lang w:val="fr-CA"/>
        </w:rPr>
        <w:t>conseil</w:t>
      </w:r>
      <w:r w:rsidR="00601BC0" w:rsidRPr="0039581E">
        <w:rPr>
          <w:rFonts w:ascii="Calibri" w:hAnsi="Calibri" w:cs="Calibri"/>
          <w:color w:val="auto"/>
          <w:sz w:val="28"/>
          <w:szCs w:val="28"/>
          <w:lang w:val="fr-CA"/>
        </w:rPr>
        <w:t xml:space="preserve"> </w:t>
      </w:r>
      <w:r w:rsidRPr="0039581E">
        <w:rPr>
          <w:rFonts w:ascii="Calibri" w:hAnsi="Calibri" w:cs="Calibri"/>
          <w:color w:val="auto"/>
          <w:sz w:val="28"/>
          <w:szCs w:val="28"/>
          <w:lang w:val="fr-CA"/>
        </w:rPr>
        <w:t>d'administration</w:t>
      </w:r>
    </w:p>
    <w:p w14:paraId="603316C0" w14:textId="77777777" w:rsidR="00601BC0" w:rsidRPr="0039581E" w:rsidRDefault="00601BC0" w:rsidP="00CB6A6B">
      <w:pPr>
        <w:pStyle w:val="Heading"/>
        <w:spacing w:before="0"/>
        <w:ind w:left="0"/>
        <w:jc w:val="center"/>
        <w:rPr>
          <w:rFonts w:ascii="Calibri" w:hAnsi="Calibri" w:cs="Calibri"/>
          <w:color w:val="auto"/>
          <w:sz w:val="28"/>
          <w:szCs w:val="28"/>
          <w:lang w:val="fr-CA"/>
        </w:rPr>
      </w:pPr>
      <w:r w:rsidRPr="0039581E">
        <w:rPr>
          <w:rFonts w:ascii="Calibri" w:hAnsi="Calibri" w:cs="Calibri"/>
          <w:color w:val="auto"/>
          <w:sz w:val="28"/>
          <w:szCs w:val="28"/>
          <w:lang w:val="fr-CA"/>
        </w:rPr>
        <w:t>Octobre 2025 (mandats de 3 à 6 ans)</w:t>
      </w:r>
      <w:r w:rsidR="00524750" w:rsidRPr="0039581E">
        <w:rPr>
          <w:rFonts w:ascii="Calibri" w:hAnsi="Calibri" w:cs="Calibri"/>
          <w:color w:val="auto"/>
          <w:sz w:val="28"/>
          <w:szCs w:val="28"/>
          <w:lang w:val="fr-CA"/>
        </w:rPr>
        <w:br/>
      </w:r>
    </w:p>
    <w:p w14:paraId="22FCB3FF" w14:textId="77777777" w:rsidR="000646AA" w:rsidRPr="0039581E" w:rsidRDefault="000646AA" w:rsidP="00CB6A6B">
      <w:pPr>
        <w:pStyle w:val="Heading"/>
        <w:spacing w:before="0"/>
        <w:ind w:left="0"/>
        <w:jc w:val="center"/>
        <w:rPr>
          <w:rFonts w:ascii="Calibri" w:hAnsi="Calibri" w:cs="Calibri"/>
          <w:color w:val="auto"/>
          <w:sz w:val="28"/>
          <w:szCs w:val="28"/>
          <w:lang w:val="fr-CA"/>
        </w:rPr>
      </w:pPr>
      <w:r w:rsidRPr="0039581E">
        <w:rPr>
          <w:rFonts w:ascii="Calibri" w:hAnsi="Calibri" w:cs="Calibri"/>
          <w:color w:val="auto"/>
          <w:sz w:val="28"/>
          <w:szCs w:val="28"/>
          <w:lang w:val="fr-CA"/>
        </w:rPr>
        <w:t>DATE LIMITE DE CANDIDATURE : 25 août 2025</w:t>
      </w:r>
    </w:p>
    <w:p w14:paraId="5391F4DC" w14:textId="77777777" w:rsidR="000646AA" w:rsidRPr="003B76F7" w:rsidRDefault="000646AA" w:rsidP="00CB6A6B">
      <w:pPr>
        <w:pStyle w:val="Body"/>
        <w:spacing w:before="48" w:line="276" w:lineRule="auto"/>
        <w:ind w:right="1062"/>
        <w:jc w:val="center"/>
        <w:rPr>
          <w:rStyle w:val="None"/>
          <w:rFonts w:ascii="Calibri" w:hAnsi="Calibri" w:cs="Calibri"/>
          <w:b/>
          <w:bCs/>
          <w:sz w:val="24"/>
          <w:szCs w:val="24"/>
          <w:lang w:val="fr-FR"/>
        </w:rPr>
      </w:pPr>
    </w:p>
    <w:p w14:paraId="216B70BE" w14:textId="42BBD24C" w:rsidR="000A4D7D" w:rsidRPr="0039581E" w:rsidRDefault="00601BC0" w:rsidP="00CB6A6B">
      <w:pPr>
        <w:pStyle w:val="Default"/>
        <w:spacing w:before="0" w:line="240" w:lineRule="auto"/>
        <w:rPr>
          <w:rFonts w:ascii="Calibri" w:eastAsia="Arial" w:hAnsi="Calibri" w:cs="Calibri"/>
          <w:color w:val="auto"/>
          <w:lang w:val="fr-CA"/>
        </w:rPr>
      </w:pPr>
      <w:r w:rsidRPr="0039581E">
        <w:rPr>
          <w:rFonts w:ascii="Calibri" w:hAnsi="Calibri" w:cs="Calibri"/>
          <w:color w:val="auto"/>
          <w:lang w:val="fr-CA"/>
        </w:rPr>
        <w:t>La Maison de soins palliatifs d’Ottawa</w:t>
      </w:r>
      <w:r w:rsidR="009829D5" w:rsidRPr="0039581E">
        <w:rPr>
          <w:rFonts w:ascii="Calibri" w:hAnsi="Calibri" w:cs="Calibri"/>
          <w:color w:val="auto"/>
          <w:lang w:val="fr-CA"/>
        </w:rPr>
        <w:t xml:space="preserve"> (MSPO)</w:t>
      </w:r>
      <w:r w:rsidR="00FA2A91" w:rsidRPr="0039581E">
        <w:rPr>
          <w:rFonts w:ascii="Calibri" w:hAnsi="Calibri" w:cs="Calibri"/>
          <w:color w:val="auto"/>
          <w:lang w:val="fr-CA"/>
        </w:rPr>
        <w:t xml:space="preserve"> est à </w:t>
      </w:r>
      <w:r w:rsidR="00FA2A91" w:rsidRPr="003B76F7">
        <w:rPr>
          <w:rFonts w:ascii="Calibri" w:hAnsi="Calibri" w:cs="Calibri"/>
          <w:color w:val="auto"/>
          <w:lang w:val="fr-FR"/>
        </w:rPr>
        <w:t>la recherche de nouveaux membres pour combl</w:t>
      </w:r>
      <w:r w:rsidR="0076672B">
        <w:rPr>
          <w:rFonts w:ascii="Calibri" w:hAnsi="Calibri" w:cs="Calibri"/>
          <w:color w:val="auto"/>
          <w:lang w:val="fr-FR"/>
        </w:rPr>
        <w:t xml:space="preserve">er les postes vacants au sein </w:t>
      </w:r>
      <w:r w:rsidR="0076672B" w:rsidRPr="0076672B">
        <w:rPr>
          <w:rFonts w:ascii="Calibri" w:hAnsi="Calibri" w:cs="Calibri"/>
          <w:color w:val="auto"/>
          <w:lang w:val="fr-FR"/>
        </w:rPr>
        <w:t>de son</w:t>
      </w:r>
      <w:r w:rsidR="00FA2A91" w:rsidRPr="003B76F7">
        <w:rPr>
          <w:rFonts w:ascii="Calibri" w:hAnsi="Calibri" w:cs="Calibri"/>
          <w:color w:val="auto"/>
          <w:lang w:val="fr-FR"/>
        </w:rPr>
        <w:t xml:space="preserve"> conseil d'administration </w:t>
      </w:r>
      <w:r w:rsidR="00FA2A91" w:rsidRPr="0039581E">
        <w:rPr>
          <w:rFonts w:ascii="Calibri" w:hAnsi="Calibri" w:cs="Calibri"/>
          <w:color w:val="auto"/>
          <w:lang w:val="fr-CA"/>
        </w:rPr>
        <w:t xml:space="preserve">à </w:t>
      </w:r>
      <w:r w:rsidR="00FA2A91" w:rsidRPr="003B76F7">
        <w:rPr>
          <w:rFonts w:ascii="Calibri" w:hAnsi="Calibri" w:cs="Calibri"/>
          <w:color w:val="auto"/>
          <w:lang w:val="fr-FR"/>
        </w:rPr>
        <w:t>compter d'octobre 202</w:t>
      </w:r>
      <w:r w:rsidR="002A12B9" w:rsidRPr="003B76F7">
        <w:rPr>
          <w:rFonts w:ascii="Calibri" w:hAnsi="Calibri" w:cs="Calibri"/>
          <w:color w:val="auto"/>
          <w:lang w:val="fr-FR"/>
        </w:rPr>
        <w:t>5</w:t>
      </w:r>
      <w:r w:rsidR="0076672B">
        <w:rPr>
          <w:rFonts w:ascii="Calibri" w:hAnsi="Calibri" w:cs="Calibri"/>
          <w:color w:val="auto"/>
          <w:lang w:val="fr-FR"/>
        </w:rPr>
        <w:t xml:space="preserve">. Nous invitons les </w:t>
      </w:r>
      <w:r w:rsidR="0076672B" w:rsidRPr="0076672B">
        <w:rPr>
          <w:rFonts w:ascii="Calibri" w:hAnsi="Calibri" w:cs="Calibri"/>
          <w:color w:val="auto"/>
          <w:lang w:val="fr-FR"/>
        </w:rPr>
        <w:t>personnes</w:t>
      </w:r>
      <w:r w:rsidR="00FA2A91" w:rsidRPr="003B76F7">
        <w:rPr>
          <w:rFonts w:ascii="Calibri" w:hAnsi="Calibri" w:cs="Calibri"/>
          <w:color w:val="auto"/>
          <w:lang w:val="fr-FR"/>
        </w:rPr>
        <w:t xml:space="preserve"> passionné</w:t>
      </w:r>
      <w:r w:rsidR="0076672B">
        <w:rPr>
          <w:rFonts w:ascii="Calibri" w:hAnsi="Calibri" w:cs="Calibri"/>
          <w:color w:val="auto"/>
          <w:lang w:val="fr-FR"/>
        </w:rPr>
        <w:t>e</w:t>
      </w:r>
      <w:r w:rsidR="00FA2A91" w:rsidRPr="003B76F7">
        <w:rPr>
          <w:rFonts w:ascii="Calibri" w:hAnsi="Calibri" w:cs="Calibri"/>
          <w:color w:val="auto"/>
          <w:lang w:val="fr-FR"/>
        </w:rPr>
        <w:t>s et engagé</w:t>
      </w:r>
      <w:r w:rsidR="0076672B">
        <w:rPr>
          <w:rFonts w:ascii="Calibri" w:hAnsi="Calibri" w:cs="Calibri"/>
          <w:color w:val="auto"/>
          <w:lang w:val="fr-FR"/>
        </w:rPr>
        <w:t>es à soutenir notre m</w:t>
      </w:r>
      <w:r w:rsidR="00872577">
        <w:rPr>
          <w:rFonts w:ascii="Calibri" w:hAnsi="Calibri" w:cs="Calibri"/>
          <w:color w:val="auto"/>
          <w:lang w:val="fr-FR"/>
        </w:rPr>
        <w:t>ission</w:t>
      </w:r>
      <w:r w:rsidR="0076672B">
        <w:rPr>
          <w:rFonts w:ascii="Calibri" w:hAnsi="Calibri" w:cs="Calibri"/>
          <w:color w:val="auto"/>
          <w:lang w:val="fr-FR"/>
        </w:rPr>
        <w:t xml:space="preserve"> de</w:t>
      </w:r>
      <w:r w:rsidR="00FA2A91" w:rsidRPr="003B76F7">
        <w:rPr>
          <w:rFonts w:ascii="Calibri" w:hAnsi="Calibri" w:cs="Calibri"/>
          <w:color w:val="auto"/>
          <w:lang w:val="fr-FR"/>
        </w:rPr>
        <w:t xml:space="preserve"> promouvoir la qualité de </w:t>
      </w:r>
      <w:r w:rsidR="0076672B">
        <w:rPr>
          <w:rFonts w:ascii="Calibri" w:hAnsi="Calibri" w:cs="Calibri"/>
          <w:color w:val="auto"/>
          <w:lang w:val="fr-FR"/>
        </w:rPr>
        <w:t xml:space="preserve">vie, la compassion </w:t>
      </w:r>
      <w:r w:rsidR="0076672B" w:rsidRPr="0076672B">
        <w:rPr>
          <w:rFonts w:ascii="Calibri" w:hAnsi="Calibri" w:cs="Calibri"/>
          <w:color w:val="auto"/>
          <w:lang w:val="fr-FR"/>
        </w:rPr>
        <w:t>en fin de vie</w:t>
      </w:r>
      <w:r w:rsidR="0076672B">
        <w:rPr>
          <w:rFonts w:ascii="Calibri" w:hAnsi="Calibri" w:cs="Calibri"/>
          <w:color w:val="auto"/>
          <w:lang w:val="fr-FR"/>
        </w:rPr>
        <w:t xml:space="preserve"> et </w:t>
      </w:r>
      <w:r w:rsidR="0076672B" w:rsidRPr="0076672B">
        <w:rPr>
          <w:rFonts w:ascii="Calibri" w:hAnsi="Calibri" w:cs="Calibri"/>
          <w:color w:val="auto"/>
          <w:lang w:val="fr-FR"/>
        </w:rPr>
        <w:t>l’accompagnement</w:t>
      </w:r>
      <w:r w:rsidR="0076672B">
        <w:rPr>
          <w:rFonts w:ascii="Calibri" w:hAnsi="Calibri" w:cs="Calibri"/>
          <w:color w:val="auto"/>
          <w:lang w:val="fr-FR"/>
        </w:rPr>
        <w:t xml:space="preserve"> </w:t>
      </w:r>
      <w:r w:rsidR="002B1F34">
        <w:rPr>
          <w:rFonts w:ascii="Calibri" w:hAnsi="Calibri" w:cs="Calibri"/>
          <w:color w:val="auto"/>
          <w:lang w:val="fr-FR"/>
        </w:rPr>
        <w:t>dans le deuil pour les membres</w:t>
      </w:r>
      <w:r w:rsidR="0076672B">
        <w:rPr>
          <w:rFonts w:ascii="Calibri" w:hAnsi="Calibri" w:cs="Calibri"/>
          <w:color w:val="auto"/>
          <w:lang w:val="fr-FR"/>
        </w:rPr>
        <w:t xml:space="preserve"> de</w:t>
      </w:r>
      <w:r w:rsidR="00FA2A91" w:rsidRPr="003B76F7">
        <w:rPr>
          <w:rFonts w:ascii="Calibri" w:hAnsi="Calibri" w:cs="Calibri"/>
          <w:color w:val="auto"/>
          <w:lang w:val="fr-FR"/>
        </w:rPr>
        <w:t xml:space="preserve"> notre communauté. Notre conseil d</w:t>
      </w:r>
      <w:r w:rsidR="00FA2A91" w:rsidRPr="003B76F7">
        <w:rPr>
          <w:rFonts w:ascii="Calibri" w:hAnsi="Calibri" w:cs="Calibri"/>
          <w:color w:val="auto"/>
          <w:rtl/>
        </w:rPr>
        <w:t>’</w:t>
      </w:r>
      <w:r w:rsidR="00FA2A91" w:rsidRPr="003B76F7">
        <w:rPr>
          <w:rFonts w:ascii="Calibri" w:hAnsi="Calibri" w:cs="Calibri"/>
          <w:color w:val="auto"/>
          <w:lang w:val="fr-FR"/>
        </w:rPr>
        <w:t xml:space="preserve">administration est actif, diversifié et soutient pleinement </w:t>
      </w:r>
      <w:r w:rsidR="005734BC">
        <w:rPr>
          <w:rFonts w:ascii="Calibri" w:hAnsi="Calibri" w:cs="Calibri"/>
          <w:color w:val="auto"/>
          <w:lang w:val="fr-FR"/>
        </w:rPr>
        <w:t xml:space="preserve">le travail accompli par </w:t>
      </w:r>
      <w:r w:rsidR="00FA2A91" w:rsidRPr="003B76F7">
        <w:rPr>
          <w:rFonts w:ascii="Calibri" w:hAnsi="Calibri" w:cs="Calibri"/>
          <w:color w:val="auto"/>
          <w:lang w:val="fr-FR"/>
        </w:rPr>
        <w:t>le personnel et les bé</w:t>
      </w:r>
      <w:r w:rsidR="00FA2A91" w:rsidRPr="0039581E">
        <w:rPr>
          <w:rFonts w:ascii="Calibri" w:hAnsi="Calibri" w:cs="Calibri"/>
          <w:color w:val="auto"/>
          <w:lang w:val="fr-CA"/>
        </w:rPr>
        <w:t>n</w:t>
      </w:r>
      <w:proofErr w:type="spellStart"/>
      <w:r w:rsidR="00FA2A91" w:rsidRPr="003B76F7">
        <w:rPr>
          <w:rFonts w:ascii="Calibri" w:hAnsi="Calibri" w:cs="Calibri"/>
          <w:color w:val="auto"/>
          <w:lang w:val="fr-FR"/>
        </w:rPr>
        <w:t>évoles</w:t>
      </w:r>
      <w:proofErr w:type="spellEnd"/>
      <w:r w:rsidR="00FA2A91" w:rsidRPr="003B76F7">
        <w:rPr>
          <w:rFonts w:ascii="Calibri" w:hAnsi="Calibri" w:cs="Calibri"/>
          <w:color w:val="auto"/>
          <w:lang w:val="fr-FR"/>
        </w:rPr>
        <w:t xml:space="preserve"> de</w:t>
      </w:r>
      <w:r w:rsidR="0011744D">
        <w:rPr>
          <w:rFonts w:ascii="Calibri" w:hAnsi="Calibri" w:cs="Calibri"/>
          <w:color w:val="auto"/>
          <w:lang w:val="fr-FR"/>
        </w:rPr>
        <w:t xml:space="preserve"> la</w:t>
      </w:r>
      <w:r w:rsidR="00FA2A91" w:rsidRPr="003B76F7">
        <w:rPr>
          <w:rFonts w:ascii="Calibri" w:hAnsi="Calibri" w:cs="Calibri"/>
          <w:color w:val="auto"/>
          <w:lang w:val="fr-FR"/>
        </w:rPr>
        <w:t xml:space="preserve"> </w:t>
      </w:r>
      <w:r w:rsidR="005734BC">
        <w:rPr>
          <w:rFonts w:ascii="Calibri" w:hAnsi="Calibri" w:cs="Calibri"/>
          <w:color w:val="auto"/>
          <w:lang w:val="fr-FR"/>
        </w:rPr>
        <w:t xml:space="preserve">MSPO </w:t>
      </w:r>
      <w:r w:rsidR="0076672B">
        <w:rPr>
          <w:rFonts w:ascii="Calibri" w:hAnsi="Calibri" w:cs="Calibri"/>
          <w:color w:val="auto"/>
          <w:lang w:val="fr-FR"/>
        </w:rPr>
        <w:t>pour offrir</w:t>
      </w:r>
      <w:r w:rsidR="00FA2A91" w:rsidRPr="003B76F7">
        <w:rPr>
          <w:rFonts w:ascii="Calibri" w:hAnsi="Calibri" w:cs="Calibri"/>
          <w:color w:val="auto"/>
          <w:lang w:val="fr-FR"/>
        </w:rPr>
        <w:t xml:space="preserve"> des soins palliatifs de qualité </w:t>
      </w:r>
      <w:r w:rsidR="00FA2A91" w:rsidRPr="0039581E">
        <w:rPr>
          <w:rFonts w:ascii="Calibri" w:hAnsi="Calibri" w:cs="Calibri"/>
          <w:color w:val="auto"/>
          <w:lang w:val="fr-CA"/>
        </w:rPr>
        <w:t>sup</w:t>
      </w:r>
      <w:r w:rsidR="00FA2A91" w:rsidRPr="003B76F7">
        <w:rPr>
          <w:rFonts w:ascii="Calibri" w:hAnsi="Calibri" w:cs="Calibri"/>
          <w:color w:val="auto"/>
          <w:lang w:val="fr-FR"/>
        </w:rPr>
        <w:t xml:space="preserve">érieure </w:t>
      </w:r>
      <w:r w:rsidR="00FA2A91" w:rsidRPr="0039581E">
        <w:rPr>
          <w:rFonts w:ascii="Calibri" w:hAnsi="Calibri" w:cs="Calibri"/>
          <w:color w:val="auto"/>
          <w:lang w:val="fr-CA"/>
        </w:rPr>
        <w:t>à Ottawa.</w:t>
      </w:r>
    </w:p>
    <w:p w14:paraId="31D0F42D" w14:textId="41637B48" w:rsidR="000A4D7D" w:rsidRPr="0039581E" w:rsidRDefault="005734BC" w:rsidP="00CB6A6B">
      <w:pPr>
        <w:pStyle w:val="NormalWeb"/>
        <w:rPr>
          <w:lang w:val="fr-CA"/>
        </w:rPr>
      </w:pPr>
      <w:r>
        <w:rPr>
          <w:rFonts w:ascii="Calibri" w:hAnsi="Calibri" w:cs="Calibri"/>
          <w:lang w:val="fr-FR"/>
        </w:rPr>
        <w:t>N</w:t>
      </w:r>
      <w:r w:rsidR="0076672B">
        <w:rPr>
          <w:rFonts w:ascii="Calibri" w:hAnsi="Calibri" w:cs="Calibri"/>
          <w:lang w:val="fr-FR"/>
        </w:rPr>
        <w:t xml:space="preserve">ous cherchons à </w:t>
      </w:r>
      <w:r w:rsidR="00FA2A91" w:rsidRPr="00FE02BE">
        <w:rPr>
          <w:rFonts w:ascii="Calibri" w:hAnsi="Calibri" w:cs="Calibri"/>
          <w:lang w:val="fr-FR"/>
        </w:rPr>
        <w:t>accro</w:t>
      </w:r>
      <w:r w:rsidR="00FA2A91" w:rsidRPr="00FE02BE">
        <w:rPr>
          <w:rFonts w:ascii="Calibri" w:hAnsi="Calibri" w:cs="Calibri"/>
          <w:lang w:val="fr-CA"/>
        </w:rPr>
        <w:t>î</w:t>
      </w:r>
      <w:r w:rsidR="00FA2A91" w:rsidRPr="00FE02BE">
        <w:rPr>
          <w:rFonts w:ascii="Calibri" w:hAnsi="Calibri" w:cs="Calibri"/>
          <w:lang w:val="it-IT"/>
        </w:rPr>
        <w:t>tre la diversit</w:t>
      </w:r>
      <w:r w:rsidR="00FA2A91" w:rsidRPr="00FE02BE">
        <w:rPr>
          <w:rFonts w:ascii="Calibri" w:hAnsi="Calibri" w:cs="Calibri"/>
          <w:lang w:val="fr-FR"/>
        </w:rPr>
        <w:t>é au sein de notre organi</w:t>
      </w:r>
      <w:r w:rsidR="0076672B">
        <w:rPr>
          <w:rFonts w:ascii="Calibri" w:hAnsi="Calibri" w:cs="Calibri"/>
          <w:lang w:val="fr-FR"/>
        </w:rPr>
        <w:t xml:space="preserve">sation afin de mieux </w:t>
      </w:r>
      <w:r w:rsidR="007948CD">
        <w:rPr>
          <w:rFonts w:ascii="Calibri" w:hAnsi="Calibri" w:cs="Calibri"/>
          <w:lang w:val="fr-FR"/>
        </w:rPr>
        <w:t>refléter</w:t>
      </w:r>
      <w:r w:rsidR="00FA2A91" w:rsidRPr="00FE02BE">
        <w:rPr>
          <w:rFonts w:ascii="Calibri" w:hAnsi="Calibri" w:cs="Calibri"/>
          <w:lang w:val="fr-FR"/>
        </w:rPr>
        <w:t xml:space="preserve"> les communautés que nous servons. Nous</w:t>
      </w:r>
      <w:r w:rsidR="00CC2734" w:rsidRPr="00FE02BE">
        <w:rPr>
          <w:rFonts w:ascii="Calibri" w:hAnsi="Calibri" w:cs="Calibri"/>
          <w:lang w:val="fr-FR"/>
        </w:rPr>
        <w:t xml:space="preserve"> </w:t>
      </w:r>
      <w:r w:rsidR="007948CD">
        <w:rPr>
          <w:rFonts w:ascii="Calibri" w:hAnsi="Calibri" w:cs="Calibri"/>
          <w:lang w:val="fr-FR"/>
        </w:rPr>
        <w:t>encourageons les candidatures</w:t>
      </w:r>
      <w:r w:rsidR="00004023">
        <w:rPr>
          <w:rFonts w:ascii="Calibri" w:hAnsi="Calibri" w:cs="Calibri"/>
          <w:lang w:val="fr-FR"/>
        </w:rPr>
        <w:t xml:space="preserve"> de personnes de tous horizons, cultures, groupes d’âge, identités de genre et orientations sexuelles. </w:t>
      </w:r>
      <w:r w:rsidR="00FA2A91" w:rsidRPr="00FE02BE">
        <w:rPr>
          <w:rFonts w:ascii="Calibri" w:hAnsi="Calibri" w:cs="Calibri"/>
          <w:lang w:val="fr-FR"/>
        </w:rPr>
        <w:t>Alors que no</w:t>
      </w:r>
      <w:r w:rsidR="00872577">
        <w:rPr>
          <w:rFonts w:ascii="Calibri" w:hAnsi="Calibri" w:cs="Calibri"/>
          <w:lang w:val="fr-FR"/>
        </w:rPr>
        <w:t>us élargissons nos services afin de</w:t>
      </w:r>
      <w:r w:rsidR="00FA2A91" w:rsidRPr="00FE02BE">
        <w:rPr>
          <w:rFonts w:ascii="Calibri" w:hAnsi="Calibri" w:cs="Calibri"/>
          <w:lang w:val="fr-FR"/>
        </w:rPr>
        <w:t xml:space="preserve"> mieux </w:t>
      </w:r>
      <w:r w:rsidR="00004023">
        <w:rPr>
          <w:rFonts w:ascii="Calibri" w:hAnsi="Calibri" w:cs="Calibri"/>
          <w:lang w:val="fr-FR"/>
        </w:rPr>
        <w:t>des</w:t>
      </w:r>
      <w:r w:rsidR="00FA2A91" w:rsidRPr="00FE02BE">
        <w:rPr>
          <w:rFonts w:ascii="Calibri" w:hAnsi="Calibri" w:cs="Calibri"/>
          <w:lang w:val="fr-FR"/>
        </w:rPr>
        <w:t>servir l'ensemble de la population d'Ottawa, nous som</w:t>
      </w:r>
      <w:r w:rsidR="009D58E8">
        <w:rPr>
          <w:rFonts w:ascii="Calibri" w:hAnsi="Calibri" w:cs="Calibri"/>
          <w:lang w:val="fr-FR"/>
        </w:rPr>
        <w:t>mes particulièrement intéressés par des</w:t>
      </w:r>
      <w:r w:rsidR="00FA2A91" w:rsidRPr="00FE02BE">
        <w:rPr>
          <w:rFonts w:ascii="Calibri" w:hAnsi="Calibri" w:cs="Calibri"/>
          <w:lang w:val="fr-FR"/>
        </w:rPr>
        <w:t xml:space="preserve"> personnes bilingues</w:t>
      </w:r>
      <w:r w:rsidR="00872577">
        <w:rPr>
          <w:rFonts w:ascii="Calibri" w:hAnsi="Calibri" w:cs="Calibri"/>
          <w:lang w:val="fr-FR"/>
        </w:rPr>
        <w:t xml:space="preserve"> en </w:t>
      </w:r>
      <w:r w:rsidR="009D58E8">
        <w:rPr>
          <w:rFonts w:ascii="Calibri" w:hAnsi="Calibri" w:cs="Calibri"/>
          <w:lang w:val="fr-FR"/>
        </w:rPr>
        <w:t>français</w:t>
      </w:r>
      <w:r w:rsidR="00872577">
        <w:rPr>
          <w:rFonts w:ascii="Calibri" w:hAnsi="Calibri" w:cs="Calibri"/>
          <w:lang w:val="fr-FR"/>
        </w:rPr>
        <w:t xml:space="preserve"> et en</w:t>
      </w:r>
      <w:r w:rsidR="009D58E8">
        <w:rPr>
          <w:rFonts w:ascii="Calibri" w:hAnsi="Calibri" w:cs="Calibri"/>
          <w:lang w:val="fr-FR"/>
        </w:rPr>
        <w:t xml:space="preserve"> anglais</w:t>
      </w:r>
      <w:r w:rsidR="00872577">
        <w:rPr>
          <w:rFonts w:ascii="Calibri" w:hAnsi="Calibri" w:cs="Calibri"/>
          <w:lang w:val="fr-FR"/>
        </w:rPr>
        <w:t xml:space="preserve">, </w:t>
      </w:r>
      <w:r w:rsidR="009D58E8">
        <w:rPr>
          <w:rFonts w:ascii="Calibri" w:hAnsi="Calibri" w:cs="Calibri"/>
          <w:lang w:val="fr-FR"/>
        </w:rPr>
        <w:t>possédant des compétences et une expertise en</w:t>
      </w:r>
      <w:r w:rsidR="00004023">
        <w:rPr>
          <w:rFonts w:ascii="Calibri" w:hAnsi="Calibri" w:cs="Calibri"/>
          <w:lang w:val="fr-FR"/>
        </w:rPr>
        <w:t xml:space="preserve"> communication et marketing</w:t>
      </w:r>
      <w:r w:rsidR="009D58E8">
        <w:rPr>
          <w:rFonts w:ascii="Calibri" w:hAnsi="Calibri" w:cs="Calibri"/>
          <w:lang w:val="fr-FR"/>
        </w:rPr>
        <w:t>,</w:t>
      </w:r>
      <w:r w:rsidR="002B1F34">
        <w:rPr>
          <w:rFonts w:ascii="Calibri" w:hAnsi="Calibri" w:cs="Calibri"/>
          <w:lang w:val="fr-FR"/>
        </w:rPr>
        <w:t xml:space="preserve"> ainsi qu’en </w:t>
      </w:r>
      <w:r w:rsidR="00004023">
        <w:rPr>
          <w:rFonts w:ascii="Calibri" w:hAnsi="Calibri" w:cs="Calibri"/>
          <w:lang w:val="fr-FR"/>
        </w:rPr>
        <w:t>collecte</w:t>
      </w:r>
      <w:r w:rsidR="00FE02BE" w:rsidRPr="00FE02BE">
        <w:rPr>
          <w:rFonts w:ascii="Calibri" w:hAnsi="Calibri" w:cs="Calibri"/>
          <w:lang w:val="fr-FR"/>
        </w:rPr>
        <w:t xml:space="preserve"> de</w:t>
      </w:r>
      <w:r w:rsidR="00634C2B" w:rsidRPr="00FE02BE">
        <w:rPr>
          <w:rFonts w:ascii="Calibri" w:hAnsi="Calibri" w:cs="Calibri"/>
          <w:lang w:val="fr-FR"/>
        </w:rPr>
        <w:t xml:space="preserve"> fonds et</w:t>
      </w:r>
      <w:r w:rsidR="002B1F34">
        <w:rPr>
          <w:rFonts w:ascii="Calibri" w:hAnsi="Calibri" w:cs="Calibri"/>
          <w:lang w:val="fr-FR"/>
        </w:rPr>
        <w:t xml:space="preserve"> en</w:t>
      </w:r>
      <w:r w:rsidR="00634C2B" w:rsidRPr="00FE02BE">
        <w:rPr>
          <w:rFonts w:ascii="Calibri" w:hAnsi="Calibri" w:cs="Calibri"/>
          <w:lang w:val="fr-FR"/>
        </w:rPr>
        <w:t xml:space="preserve"> philanthropie.</w:t>
      </w:r>
    </w:p>
    <w:p w14:paraId="3834434E" w14:textId="5FA48142" w:rsidR="000A4D7D" w:rsidRDefault="00FA2A91" w:rsidP="00CB6A6B">
      <w:pPr>
        <w:pStyle w:val="Heading"/>
        <w:spacing w:before="1"/>
        <w:ind w:left="0"/>
        <w:rPr>
          <w:rFonts w:ascii="Calibri" w:hAnsi="Calibri" w:cs="Calibri"/>
          <w:color w:val="auto"/>
          <w:lang w:val="fr-FR"/>
        </w:rPr>
      </w:pPr>
      <w:r w:rsidRPr="003B76F7">
        <w:rPr>
          <w:rFonts w:ascii="Calibri" w:hAnsi="Calibri" w:cs="Calibri"/>
          <w:color w:val="auto"/>
          <w:lang w:val="pt-PT"/>
        </w:rPr>
        <w:t>Comp</w:t>
      </w:r>
      <w:proofErr w:type="spellStart"/>
      <w:r w:rsidR="00D93FF9" w:rsidRPr="003B76F7">
        <w:rPr>
          <w:rFonts w:ascii="Calibri" w:hAnsi="Calibri" w:cs="Calibri"/>
          <w:color w:val="auto"/>
          <w:lang w:val="fr-FR"/>
        </w:rPr>
        <w:t>ét</w:t>
      </w:r>
      <w:r w:rsidR="00D93FF9">
        <w:rPr>
          <w:rFonts w:ascii="Calibri" w:hAnsi="Calibri" w:cs="Calibri"/>
          <w:color w:val="auto"/>
          <w:lang w:val="fr-FR"/>
        </w:rPr>
        <w:t>ences</w:t>
      </w:r>
      <w:proofErr w:type="spellEnd"/>
      <w:r w:rsidR="0039581E">
        <w:rPr>
          <w:rFonts w:ascii="Calibri" w:hAnsi="Calibri" w:cs="Calibri"/>
          <w:color w:val="auto"/>
          <w:lang w:val="fr-FR"/>
        </w:rPr>
        <w:t xml:space="preserve"> </w:t>
      </w:r>
      <w:r w:rsidR="009D58E8">
        <w:rPr>
          <w:rFonts w:ascii="Calibri" w:hAnsi="Calibri" w:cs="Calibri"/>
          <w:color w:val="auto"/>
          <w:lang w:val="fr-FR"/>
        </w:rPr>
        <w:t>et qualités personnelles</w:t>
      </w:r>
    </w:p>
    <w:p w14:paraId="49F1952E" w14:textId="55D1EE46" w:rsidR="009D58E8" w:rsidRPr="009D58E8" w:rsidRDefault="009D58E8" w:rsidP="00CB6A6B">
      <w:pPr>
        <w:pStyle w:val="Heading"/>
        <w:spacing w:before="1"/>
        <w:ind w:left="0"/>
        <w:rPr>
          <w:rFonts w:ascii="Calibri" w:hAnsi="Calibri" w:cs="Calibri"/>
          <w:b w:val="0"/>
          <w:color w:val="auto"/>
          <w:lang w:val="fr-FR"/>
        </w:rPr>
      </w:pPr>
      <w:r w:rsidRPr="009D58E8">
        <w:rPr>
          <w:rFonts w:ascii="Calibri" w:hAnsi="Calibri" w:cs="Calibri"/>
          <w:b w:val="0"/>
          <w:color w:val="auto"/>
          <w:lang w:val="fr-FR"/>
        </w:rPr>
        <w:t xml:space="preserve">Nous sommes à la recherche de futur(e)s membres du conseil d’administration qui : </w:t>
      </w:r>
    </w:p>
    <w:p w14:paraId="5319ABCD" w14:textId="0978C4D0" w:rsidR="000A4D7D" w:rsidRPr="0039581E" w:rsidRDefault="009D58E8" w:rsidP="00CB6A6B">
      <w:pPr>
        <w:pStyle w:val="ListParagraph"/>
        <w:numPr>
          <w:ilvl w:val="0"/>
          <w:numId w:val="8"/>
        </w:numPr>
        <w:tabs>
          <w:tab w:val="left" w:pos="1068"/>
        </w:tabs>
        <w:spacing w:before="151" w:line="276" w:lineRule="auto"/>
        <w:ind w:left="0" w:right="228"/>
        <w:jc w:val="both"/>
        <w:rPr>
          <w:rFonts w:ascii="Calibri" w:hAnsi="Calibri" w:cs="Calibri"/>
          <w:sz w:val="24"/>
          <w:szCs w:val="24"/>
          <w:lang w:val="fr-CA"/>
        </w:rPr>
      </w:pPr>
      <w:r>
        <w:rPr>
          <w:rFonts w:ascii="Calibri" w:hAnsi="Calibri" w:cs="Calibri"/>
          <w:sz w:val="24"/>
          <w:szCs w:val="24"/>
          <w:lang w:val="fr-FR"/>
        </w:rPr>
        <w:t>Possède</w:t>
      </w:r>
      <w:r w:rsidR="002B1F34">
        <w:rPr>
          <w:rFonts w:ascii="Calibri" w:hAnsi="Calibri" w:cs="Calibri"/>
          <w:sz w:val="24"/>
          <w:szCs w:val="24"/>
          <w:lang w:val="fr-FR"/>
        </w:rPr>
        <w:t>nt</w:t>
      </w:r>
      <w:r>
        <w:rPr>
          <w:rFonts w:ascii="Calibri" w:hAnsi="Calibri" w:cs="Calibri"/>
          <w:sz w:val="24"/>
          <w:szCs w:val="24"/>
          <w:lang w:val="fr-FR"/>
        </w:rPr>
        <w:t xml:space="preserve"> une bonne compréhension de</w:t>
      </w:r>
      <w:r w:rsidR="00FA2A91" w:rsidRPr="0039581E">
        <w:rPr>
          <w:rFonts w:ascii="Calibri" w:hAnsi="Calibri" w:cs="Calibri"/>
          <w:sz w:val="24"/>
          <w:szCs w:val="24"/>
          <w:lang w:val="fr-CA"/>
        </w:rPr>
        <w:t xml:space="preserve"> la mission</w:t>
      </w:r>
      <w:r>
        <w:rPr>
          <w:rFonts w:ascii="Calibri" w:hAnsi="Calibri" w:cs="Calibri"/>
          <w:sz w:val="24"/>
          <w:szCs w:val="24"/>
          <w:lang w:val="fr-CA"/>
        </w:rPr>
        <w:t xml:space="preserve"> de l'organisme et s’engagent </w:t>
      </w:r>
      <w:proofErr w:type="gramStart"/>
      <w:r w:rsidRPr="0039581E">
        <w:rPr>
          <w:rStyle w:val="None"/>
          <w:rFonts w:ascii="Calibri" w:hAnsi="Calibri" w:cs="Calibri"/>
          <w:spacing w:val="-32"/>
          <w:sz w:val="24"/>
          <w:szCs w:val="24"/>
          <w:lang w:val="fr-CA"/>
        </w:rPr>
        <w:t>à</w:t>
      </w:r>
      <w:r>
        <w:rPr>
          <w:rFonts w:ascii="Calibri" w:hAnsi="Calibri" w:cs="Calibri"/>
          <w:sz w:val="24"/>
          <w:szCs w:val="24"/>
          <w:lang w:val="fr-CA"/>
        </w:rPr>
        <w:t xml:space="preserve">  la</w:t>
      </w:r>
      <w:proofErr w:type="gramEnd"/>
      <w:r w:rsidR="00004023">
        <w:rPr>
          <w:rFonts w:ascii="Calibri" w:hAnsi="Calibri" w:cs="Calibri"/>
          <w:sz w:val="24"/>
          <w:szCs w:val="24"/>
          <w:lang w:val="fr-CA"/>
        </w:rPr>
        <w:t xml:space="preserve"> soutenir.</w:t>
      </w:r>
    </w:p>
    <w:p w14:paraId="1AE0ADF1" w14:textId="636351EF" w:rsidR="000A4D7D" w:rsidRPr="0039581E" w:rsidRDefault="009D58E8" w:rsidP="00CB6A6B">
      <w:pPr>
        <w:pStyle w:val="ListParagraph"/>
        <w:numPr>
          <w:ilvl w:val="0"/>
          <w:numId w:val="8"/>
        </w:numPr>
        <w:tabs>
          <w:tab w:val="left" w:pos="1068"/>
        </w:tabs>
        <w:spacing w:before="151" w:line="276" w:lineRule="auto"/>
        <w:ind w:left="0" w:right="228"/>
        <w:jc w:val="both"/>
        <w:rPr>
          <w:rFonts w:ascii="Calibri" w:hAnsi="Calibri" w:cs="Calibri"/>
          <w:sz w:val="24"/>
          <w:szCs w:val="24"/>
          <w:lang w:val="fr-CA"/>
        </w:rPr>
      </w:pPr>
      <w:r>
        <w:rPr>
          <w:rFonts w:ascii="Calibri" w:hAnsi="Calibri" w:cs="Calibri"/>
          <w:sz w:val="24"/>
          <w:szCs w:val="24"/>
          <w:lang w:val="fr-CA"/>
        </w:rPr>
        <w:t xml:space="preserve">Sont disponibles pour répondre aux exigences liées à la préparation, à la </w:t>
      </w:r>
      <w:r w:rsidR="005464D8">
        <w:rPr>
          <w:rFonts w:ascii="Calibri" w:hAnsi="Calibri" w:cs="Calibri"/>
          <w:sz w:val="24"/>
          <w:szCs w:val="24"/>
          <w:lang w:val="fr-CA"/>
        </w:rPr>
        <w:t>participation</w:t>
      </w:r>
      <w:r>
        <w:rPr>
          <w:rFonts w:ascii="Calibri" w:hAnsi="Calibri" w:cs="Calibri"/>
          <w:sz w:val="24"/>
          <w:szCs w:val="24"/>
          <w:lang w:val="fr-CA"/>
        </w:rPr>
        <w:t xml:space="preserve"> et au temps requis. L’engagement est d’</w:t>
      </w:r>
      <w:r w:rsidR="005464D8">
        <w:rPr>
          <w:rFonts w:ascii="Calibri" w:hAnsi="Calibri" w:cs="Calibri"/>
          <w:sz w:val="24"/>
          <w:szCs w:val="24"/>
          <w:lang w:val="fr-CA"/>
        </w:rPr>
        <w:t>environ 6</w:t>
      </w:r>
      <w:r>
        <w:rPr>
          <w:rFonts w:ascii="Calibri" w:hAnsi="Calibri" w:cs="Calibri"/>
          <w:sz w:val="24"/>
          <w:szCs w:val="24"/>
          <w:lang w:val="fr-CA"/>
        </w:rPr>
        <w:t xml:space="preserve"> à 10 heures par mois et comprend</w:t>
      </w:r>
      <w:r w:rsidR="0088672C">
        <w:rPr>
          <w:rFonts w:ascii="Calibri" w:hAnsi="Calibri" w:cs="Calibri"/>
          <w:sz w:val="24"/>
          <w:szCs w:val="24"/>
          <w:lang w:val="fr-CA"/>
        </w:rPr>
        <w:t xml:space="preserve"> les réunions du conseil et les rencontres bimensuelles des comités.</w:t>
      </w:r>
    </w:p>
    <w:p w14:paraId="387DC18E" w14:textId="6EAC3CC5" w:rsidR="000A4D7D" w:rsidRPr="0039581E" w:rsidRDefault="0088672C" w:rsidP="00CB6A6B">
      <w:pPr>
        <w:pStyle w:val="ListParagraph"/>
        <w:numPr>
          <w:ilvl w:val="0"/>
          <w:numId w:val="8"/>
        </w:numPr>
        <w:spacing w:before="152"/>
        <w:ind w:left="0"/>
        <w:jc w:val="both"/>
        <w:rPr>
          <w:rFonts w:ascii="Calibri" w:hAnsi="Calibri" w:cs="Calibri"/>
          <w:sz w:val="24"/>
          <w:szCs w:val="24"/>
          <w:lang w:val="fr-CA"/>
        </w:rPr>
      </w:pPr>
      <w:r>
        <w:rPr>
          <w:rFonts w:ascii="Calibri" w:hAnsi="Calibri" w:cs="Calibri"/>
          <w:sz w:val="24"/>
          <w:szCs w:val="24"/>
          <w:lang w:val="fr-CA"/>
        </w:rPr>
        <w:t>Participent</w:t>
      </w:r>
      <w:r w:rsidR="005464D8">
        <w:rPr>
          <w:rFonts w:ascii="Calibri" w:hAnsi="Calibri" w:cs="Calibri"/>
          <w:sz w:val="24"/>
          <w:szCs w:val="24"/>
          <w:lang w:val="fr-CA"/>
        </w:rPr>
        <w:t xml:space="preserve"> active</w:t>
      </w:r>
      <w:r>
        <w:rPr>
          <w:rFonts w:ascii="Calibri" w:hAnsi="Calibri" w:cs="Calibri"/>
          <w:sz w:val="24"/>
          <w:szCs w:val="24"/>
          <w:lang w:val="fr-CA"/>
        </w:rPr>
        <w:t>ment</w:t>
      </w:r>
      <w:r w:rsidR="00FA2A91" w:rsidRPr="0039581E">
        <w:rPr>
          <w:rFonts w:ascii="Calibri" w:hAnsi="Calibri" w:cs="Calibri"/>
          <w:sz w:val="24"/>
          <w:szCs w:val="24"/>
          <w:lang w:val="fr-CA"/>
        </w:rPr>
        <w:t xml:space="preserve"> aux comités du</w:t>
      </w:r>
      <w:r w:rsidR="00FA2A91" w:rsidRPr="0039581E">
        <w:rPr>
          <w:rStyle w:val="None"/>
          <w:rFonts w:ascii="Calibri" w:hAnsi="Calibri" w:cs="Calibri"/>
          <w:color w:val="auto"/>
          <w:spacing w:val="-5"/>
          <w:sz w:val="24"/>
          <w:szCs w:val="24"/>
          <w:lang w:val="fr-CA"/>
        </w:rPr>
        <w:t xml:space="preserve"> </w:t>
      </w:r>
      <w:r w:rsidR="00FA2A91" w:rsidRPr="0039581E">
        <w:rPr>
          <w:rFonts w:ascii="Calibri" w:hAnsi="Calibri" w:cs="Calibri"/>
          <w:sz w:val="24"/>
          <w:szCs w:val="24"/>
          <w:lang w:val="fr-CA"/>
        </w:rPr>
        <w:t>conseil.</w:t>
      </w:r>
    </w:p>
    <w:p w14:paraId="4B77379B" w14:textId="1B8AB2F8" w:rsidR="000A4D7D" w:rsidRPr="0039581E" w:rsidRDefault="0088672C" w:rsidP="00CB6A6B">
      <w:pPr>
        <w:pStyle w:val="ListParagraph"/>
        <w:numPr>
          <w:ilvl w:val="0"/>
          <w:numId w:val="8"/>
        </w:numPr>
        <w:tabs>
          <w:tab w:val="left" w:pos="1068"/>
        </w:tabs>
        <w:spacing w:before="201" w:line="276" w:lineRule="auto"/>
        <w:ind w:left="0" w:right="157"/>
        <w:jc w:val="both"/>
        <w:rPr>
          <w:rFonts w:ascii="Calibri" w:hAnsi="Calibri" w:cs="Calibri"/>
          <w:sz w:val="24"/>
          <w:szCs w:val="24"/>
          <w:lang w:val="fr-CA"/>
        </w:rPr>
      </w:pPr>
      <w:r>
        <w:rPr>
          <w:rFonts w:ascii="Calibri" w:hAnsi="Calibri" w:cs="Calibri"/>
          <w:sz w:val="24"/>
          <w:szCs w:val="24"/>
          <w:lang w:val="fr-CA"/>
        </w:rPr>
        <w:t>Ont une v</w:t>
      </w:r>
      <w:r w:rsidR="005464D8">
        <w:rPr>
          <w:rFonts w:ascii="Calibri" w:hAnsi="Calibri" w:cs="Calibri"/>
          <w:sz w:val="24"/>
          <w:szCs w:val="24"/>
          <w:lang w:val="fr-CA"/>
        </w:rPr>
        <w:t xml:space="preserve">ision </w:t>
      </w:r>
      <w:r>
        <w:rPr>
          <w:rFonts w:ascii="Calibri" w:hAnsi="Calibri" w:cs="Calibri"/>
          <w:sz w:val="24"/>
          <w:szCs w:val="24"/>
          <w:lang w:val="fr-CA"/>
        </w:rPr>
        <w:t>stratégique ainsi que de</w:t>
      </w:r>
      <w:r w:rsidR="005464D8">
        <w:rPr>
          <w:rFonts w:ascii="Calibri" w:hAnsi="Calibri" w:cs="Calibri"/>
          <w:sz w:val="24"/>
          <w:szCs w:val="24"/>
          <w:lang w:val="fr-CA"/>
        </w:rPr>
        <w:t xml:space="preserve"> </w:t>
      </w:r>
      <w:r w:rsidR="00FA2A91" w:rsidRPr="0039581E">
        <w:rPr>
          <w:rFonts w:ascii="Calibri" w:hAnsi="Calibri" w:cs="Calibri"/>
          <w:sz w:val="24"/>
          <w:szCs w:val="24"/>
          <w:lang w:val="fr-CA"/>
        </w:rPr>
        <w:t>solides compétences en</w:t>
      </w:r>
      <w:r w:rsidR="00FA2A91" w:rsidRPr="0039581E">
        <w:rPr>
          <w:rStyle w:val="None"/>
          <w:rFonts w:ascii="Calibri" w:hAnsi="Calibri" w:cs="Calibri"/>
          <w:color w:val="auto"/>
          <w:spacing w:val="-33"/>
          <w:sz w:val="24"/>
          <w:szCs w:val="24"/>
          <w:lang w:val="fr-CA"/>
        </w:rPr>
        <w:t xml:space="preserve"> </w:t>
      </w:r>
      <w:r w:rsidR="00FA2A91" w:rsidRPr="0039581E">
        <w:rPr>
          <w:rFonts w:ascii="Calibri" w:hAnsi="Calibri" w:cs="Calibri"/>
          <w:sz w:val="24"/>
          <w:szCs w:val="24"/>
          <w:lang w:val="fr-CA"/>
        </w:rPr>
        <w:t>analyse et</w:t>
      </w:r>
      <w:r w:rsidR="005464D8">
        <w:rPr>
          <w:rFonts w:ascii="Calibri" w:hAnsi="Calibri" w:cs="Calibri"/>
          <w:sz w:val="24"/>
          <w:szCs w:val="24"/>
          <w:lang w:val="fr-CA"/>
        </w:rPr>
        <w:t xml:space="preserve"> en</w:t>
      </w:r>
      <w:r w:rsidR="00FA2A91" w:rsidRPr="0039581E">
        <w:rPr>
          <w:rFonts w:ascii="Calibri" w:hAnsi="Calibri" w:cs="Calibri"/>
          <w:sz w:val="24"/>
          <w:szCs w:val="24"/>
          <w:lang w:val="fr-CA"/>
        </w:rPr>
        <w:t xml:space="preserve"> résolution de</w:t>
      </w:r>
      <w:r w:rsidR="00FA2A91" w:rsidRPr="0039581E">
        <w:rPr>
          <w:rStyle w:val="None"/>
          <w:rFonts w:ascii="Calibri" w:hAnsi="Calibri" w:cs="Calibri"/>
          <w:color w:val="auto"/>
          <w:spacing w:val="-4"/>
          <w:sz w:val="24"/>
          <w:szCs w:val="24"/>
          <w:lang w:val="fr-CA"/>
        </w:rPr>
        <w:t xml:space="preserve"> </w:t>
      </w:r>
      <w:r w:rsidR="00FA2A91" w:rsidRPr="0039581E">
        <w:rPr>
          <w:rFonts w:ascii="Calibri" w:hAnsi="Calibri" w:cs="Calibri"/>
          <w:sz w:val="24"/>
          <w:szCs w:val="24"/>
          <w:lang w:val="fr-CA"/>
        </w:rPr>
        <w:t>problèmes.</w:t>
      </w:r>
    </w:p>
    <w:p w14:paraId="379D190A" w14:textId="79CAFC58" w:rsidR="000A4D7D" w:rsidRPr="0039581E" w:rsidRDefault="0088672C" w:rsidP="00CB6A6B">
      <w:pPr>
        <w:pStyle w:val="ListParagraph"/>
        <w:numPr>
          <w:ilvl w:val="0"/>
          <w:numId w:val="8"/>
        </w:numPr>
        <w:tabs>
          <w:tab w:val="left" w:pos="1068"/>
        </w:tabs>
        <w:spacing w:before="201" w:line="276" w:lineRule="auto"/>
        <w:ind w:left="0" w:right="157"/>
        <w:jc w:val="both"/>
        <w:rPr>
          <w:rFonts w:ascii="Calibri" w:hAnsi="Calibri" w:cs="Calibri"/>
          <w:sz w:val="24"/>
          <w:szCs w:val="24"/>
          <w:lang w:val="fr-CA"/>
        </w:rPr>
      </w:pPr>
      <w:r>
        <w:rPr>
          <w:rFonts w:ascii="Calibri" w:hAnsi="Calibri" w:cs="Calibri"/>
          <w:sz w:val="24"/>
          <w:szCs w:val="24"/>
          <w:lang w:val="fr-CA"/>
        </w:rPr>
        <w:t xml:space="preserve">Sont informé(e)s </w:t>
      </w:r>
      <w:r w:rsidR="005464D8">
        <w:rPr>
          <w:rFonts w:ascii="Calibri" w:hAnsi="Calibri" w:cs="Calibri"/>
          <w:sz w:val="24"/>
          <w:szCs w:val="24"/>
          <w:lang w:val="fr-CA"/>
        </w:rPr>
        <w:t>des contextes</w:t>
      </w:r>
      <w:r>
        <w:rPr>
          <w:rFonts w:ascii="Calibri" w:hAnsi="Calibri" w:cs="Calibri"/>
          <w:sz w:val="24"/>
          <w:szCs w:val="24"/>
          <w:lang w:val="fr-CA"/>
        </w:rPr>
        <w:t xml:space="preserve"> liés au financement, aux opérations </w:t>
      </w:r>
      <w:r w:rsidR="005464D8">
        <w:rPr>
          <w:rFonts w:ascii="Calibri" w:hAnsi="Calibri" w:cs="Calibri"/>
          <w:sz w:val="24"/>
          <w:szCs w:val="24"/>
          <w:lang w:val="fr-CA"/>
        </w:rPr>
        <w:t>et</w:t>
      </w:r>
      <w:r>
        <w:rPr>
          <w:rFonts w:ascii="Calibri" w:hAnsi="Calibri" w:cs="Calibri"/>
          <w:sz w:val="24"/>
          <w:szCs w:val="24"/>
          <w:lang w:val="fr-CA"/>
        </w:rPr>
        <w:t xml:space="preserve"> aux autres</w:t>
      </w:r>
      <w:r w:rsidR="00D93FF9">
        <w:rPr>
          <w:rFonts w:ascii="Calibri" w:hAnsi="Calibri" w:cs="Calibri"/>
          <w:sz w:val="24"/>
          <w:szCs w:val="24"/>
          <w:lang w:val="fr-CA"/>
        </w:rPr>
        <w:t xml:space="preserve"> réalités </w:t>
      </w:r>
      <w:r>
        <w:rPr>
          <w:rFonts w:ascii="Calibri" w:hAnsi="Calibri" w:cs="Calibri"/>
          <w:sz w:val="24"/>
          <w:szCs w:val="24"/>
          <w:lang w:val="fr-CA"/>
        </w:rPr>
        <w:t xml:space="preserve">organisationnelles. </w:t>
      </w:r>
      <w:r w:rsidR="005464D8">
        <w:rPr>
          <w:rFonts w:ascii="Calibri" w:hAnsi="Calibri" w:cs="Calibri"/>
          <w:sz w:val="24"/>
          <w:szCs w:val="24"/>
          <w:lang w:val="fr-CA"/>
        </w:rPr>
        <w:t xml:space="preserve"> </w:t>
      </w:r>
    </w:p>
    <w:p w14:paraId="20D66568" w14:textId="1C1220B8" w:rsidR="000A4D7D" w:rsidRPr="0039581E" w:rsidRDefault="0088672C" w:rsidP="00CB6A6B">
      <w:pPr>
        <w:pStyle w:val="ListParagraph"/>
        <w:numPr>
          <w:ilvl w:val="0"/>
          <w:numId w:val="8"/>
        </w:numPr>
        <w:tabs>
          <w:tab w:val="left" w:pos="1068"/>
        </w:tabs>
        <w:spacing w:before="152" w:line="276" w:lineRule="auto"/>
        <w:ind w:left="0" w:right="366"/>
        <w:rPr>
          <w:rFonts w:ascii="Calibri" w:hAnsi="Calibri" w:cs="Calibri"/>
          <w:sz w:val="24"/>
          <w:szCs w:val="24"/>
          <w:lang w:val="fr-CA"/>
        </w:rPr>
      </w:pPr>
      <w:r>
        <w:rPr>
          <w:rFonts w:ascii="Calibri" w:hAnsi="Calibri" w:cs="Calibri"/>
          <w:sz w:val="24"/>
          <w:szCs w:val="24"/>
          <w:lang w:val="fr-CA"/>
        </w:rPr>
        <w:t xml:space="preserve">Offrent </w:t>
      </w:r>
      <w:r w:rsidR="00FA2A91" w:rsidRPr="0039581E">
        <w:rPr>
          <w:rFonts w:ascii="Calibri" w:hAnsi="Calibri" w:cs="Calibri"/>
          <w:sz w:val="24"/>
          <w:szCs w:val="24"/>
          <w:lang w:val="fr-CA"/>
        </w:rPr>
        <w:t>des conseils</w:t>
      </w:r>
      <w:r w:rsidR="00D93FF9">
        <w:rPr>
          <w:rFonts w:ascii="Calibri" w:hAnsi="Calibri" w:cs="Calibri"/>
          <w:sz w:val="24"/>
          <w:szCs w:val="24"/>
          <w:lang w:val="fr-CA"/>
        </w:rPr>
        <w:t xml:space="preserve"> objectifs</w:t>
      </w:r>
      <w:r>
        <w:rPr>
          <w:rFonts w:ascii="Calibri" w:hAnsi="Calibri" w:cs="Calibri"/>
          <w:sz w:val="24"/>
          <w:szCs w:val="24"/>
          <w:lang w:val="fr-CA"/>
        </w:rPr>
        <w:t xml:space="preserve"> et indépendants au conseil et à ses membres.  </w:t>
      </w:r>
    </w:p>
    <w:p w14:paraId="5BFD1947" w14:textId="7EC03A29" w:rsidR="000A4D7D" w:rsidRPr="0039581E" w:rsidRDefault="0088672C" w:rsidP="00CB6A6B">
      <w:pPr>
        <w:pStyle w:val="ListParagraph"/>
        <w:numPr>
          <w:ilvl w:val="0"/>
          <w:numId w:val="8"/>
        </w:numPr>
        <w:tabs>
          <w:tab w:val="left" w:pos="1068"/>
        </w:tabs>
        <w:spacing w:before="154"/>
        <w:ind w:left="0"/>
        <w:rPr>
          <w:rFonts w:ascii="Calibri" w:hAnsi="Calibri" w:cs="Calibri"/>
          <w:sz w:val="24"/>
          <w:szCs w:val="24"/>
          <w:lang w:val="fr-CA"/>
        </w:rPr>
      </w:pPr>
      <w:r>
        <w:rPr>
          <w:rFonts w:ascii="Calibri" w:hAnsi="Calibri" w:cs="Calibri"/>
          <w:sz w:val="24"/>
          <w:szCs w:val="24"/>
          <w:lang w:val="fr-CA"/>
        </w:rPr>
        <w:t>Ont une perspective</w:t>
      </w:r>
      <w:r w:rsidR="00615D15">
        <w:rPr>
          <w:rFonts w:ascii="Calibri" w:hAnsi="Calibri" w:cs="Calibri"/>
          <w:sz w:val="24"/>
          <w:szCs w:val="24"/>
          <w:lang w:val="fr-CA"/>
        </w:rPr>
        <w:t xml:space="preserve"> globale d</w:t>
      </w:r>
      <w:r w:rsidR="00FA2A91" w:rsidRPr="0039581E">
        <w:rPr>
          <w:rFonts w:ascii="Calibri" w:hAnsi="Calibri" w:cs="Calibri"/>
          <w:sz w:val="24"/>
          <w:szCs w:val="24"/>
          <w:lang w:val="fr-CA"/>
        </w:rPr>
        <w:t>es enjeux</w:t>
      </w:r>
      <w:r w:rsidR="00FA2A91" w:rsidRPr="0039581E">
        <w:rPr>
          <w:rStyle w:val="None"/>
          <w:rFonts w:ascii="Calibri" w:hAnsi="Calibri" w:cs="Calibri"/>
          <w:color w:val="auto"/>
          <w:spacing w:val="-19"/>
          <w:sz w:val="24"/>
          <w:szCs w:val="24"/>
          <w:lang w:val="fr-CA"/>
        </w:rPr>
        <w:t xml:space="preserve"> </w:t>
      </w:r>
      <w:r w:rsidR="00FA2A91" w:rsidRPr="0039581E">
        <w:rPr>
          <w:rFonts w:ascii="Calibri" w:hAnsi="Calibri" w:cs="Calibri"/>
          <w:sz w:val="24"/>
          <w:szCs w:val="24"/>
          <w:lang w:val="fr-CA"/>
        </w:rPr>
        <w:t>organisationnels.</w:t>
      </w:r>
    </w:p>
    <w:p w14:paraId="17BF921C" w14:textId="5D197818" w:rsidR="000A4D7D" w:rsidRPr="0039581E" w:rsidRDefault="00D93FF9" w:rsidP="00CB6A6B">
      <w:pPr>
        <w:pStyle w:val="ListParagraph"/>
        <w:numPr>
          <w:ilvl w:val="0"/>
          <w:numId w:val="8"/>
        </w:numPr>
        <w:spacing w:line="276" w:lineRule="auto"/>
        <w:ind w:left="0" w:right="728"/>
        <w:rPr>
          <w:rFonts w:ascii="Calibri" w:hAnsi="Calibri" w:cs="Calibri"/>
          <w:sz w:val="24"/>
          <w:szCs w:val="24"/>
          <w:lang w:val="fr-CA"/>
        </w:rPr>
      </w:pPr>
      <w:r>
        <w:rPr>
          <w:rFonts w:ascii="Calibri" w:hAnsi="Calibri" w:cs="Calibri"/>
          <w:sz w:val="24"/>
          <w:szCs w:val="24"/>
          <w:lang w:val="fr-CA"/>
        </w:rPr>
        <w:t>Sont en mesure d’exprimer leurs opinions, de</w:t>
      </w:r>
      <w:r w:rsidR="00FA2A91" w:rsidRPr="0039581E">
        <w:rPr>
          <w:rFonts w:ascii="Calibri" w:hAnsi="Calibri" w:cs="Calibri"/>
          <w:sz w:val="24"/>
          <w:szCs w:val="24"/>
          <w:lang w:val="fr-CA"/>
        </w:rPr>
        <w:t xml:space="preserve"> </w:t>
      </w:r>
      <w:r w:rsidR="000A014A">
        <w:rPr>
          <w:rFonts w:ascii="Calibri" w:hAnsi="Calibri" w:cs="Calibri"/>
          <w:sz w:val="24"/>
          <w:szCs w:val="24"/>
          <w:lang w:val="fr-CA"/>
        </w:rPr>
        <w:t>poser des questions pertinentes, de</w:t>
      </w:r>
      <w:r w:rsidR="0039581E">
        <w:rPr>
          <w:rFonts w:ascii="Calibri" w:hAnsi="Calibri" w:cs="Calibri"/>
          <w:sz w:val="24"/>
          <w:szCs w:val="24"/>
          <w:lang w:val="fr-CA"/>
        </w:rPr>
        <w:t xml:space="preserve"> </w:t>
      </w:r>
      <w:r w:rsidR="000A014A">
        <w:rPr>
          <w:rFonts w:ascii="Calibri" w:hAnsi="Calibri" w:cs="Calibri"/>
          <w:sz w:val="24"/>
          <w:szCs w:val="24"/>
          <w:lang w:val="fr-CA"/>
        </w:rPr>
        <w:t>résoudre l</w:t>
      </w:r>
      <w:r w:rsidR="00FA2A91" w:rsidRPr="0039581E">
        <w:rPr>
          <w:rFonts w:ascii="Calibri" w:hAnsi="Calibri" w:cs="Calibri"/>
          <w:sz w:val="24"/>
          <w:szCs w:val="24"/>
          <w:lang w:val="fr-CA"/>
        </w:rPr>
        <w:t xml:space="preserve">es conflits et </w:t>
      </w:r>
      <w:r w:rsidR="000A014A">
        <w:rPr>
          <w:rFonts w:ascii="Calibri" w:hAnsi="Calibri" w:cs="Calibri"/>
          <w:sz w:val="24"/>
          <w:szCs w:val="24"/>
          <w:lang w:val="fr-CA"/>
        </w:rPr>
        <w:t>d’</w:t>
      </w:r>
      <w:r w:rsidR="00FA2A91" w:rsidRPr="0039581E">
        <w:rPr>
          <w:rFonts w:ascii="Calibri" w:hAnsi="Calibri" w:cs="Calibri"/>
          <w:sz w:val="24"/>
          <w:szCs w:val="24"/>
          <w:lang w:val="fr-CA"/>
        </w:rPr>
        <w:t>app</w:t>
      </w:r>
      <w:r w:rsidR="000A014A">
        <w:rPr>
          <w:rFonts w:ascii="Calibri" w:hAnsi="Calibri" w:cs="Calibri"/>
          <w:sz w:val="24"/>
          <w:szCs w:val="24"/>
          <w:lang w:val="fr-CA"/>
        </w:rPr>
        <w:t>uyer les décisions du</w:t>
      </w:r>
      <w:r w:rsidR="00FA2A91" w:rsidRPr="0039581E">
        <w:rPr>
          <w:rStyle w:val="None"/>
          <w:rFonts w:ascii="Calibri" w:hAnsi="Calibri" w:cs="Calibri"/>
          <w:color w:val="auto"/>
          <w:spacing w:val="-22"/>
          <w:sz w:val="24"/>
          <w:szCs w:val="24"/>
          <w:lang w:val="fr-CA"/>
        </w:rPr>
        <w:t xml:space="preserve"> </w:t>
      </w:r>
      <w:r w:rsidR="00FA2A91" w:rsidRPr="0039581E">
        <w:rPr>
          <w:rFonts w:ascii="Calibri" w:hAnsi="Calibri" w:cs="Calibri"/>
          <w:sz w:val="24"/>
          <w:szCs w:val="24"/>
          <w:lang w:val="fr-CA"/>
        </w:rPr>
        <w:t>conseil.</w:t>
      </w:r>
    </w:p>
    <w:p w14:paraId="2B55036E" w14:textId="77777777" w:rsidR="000A4D7D" w:rsidRPr="0039581E" w:rsidRDefault="000A4D7D" w:rsidP="00CB6A6B">
      <w:pPr>
        <w:pStyle w:val="BodyText"/>
        <w:spacing w:before="8"/>
        <w:rPr>
          <w:rFonts w:ascii="Calibri" w:eastAsia="Arial" w:hAnsi="Calibri" w:cs="Calibri"/>
          <w:color w:val="auto"/>
          <w:lang w:val="fr-CA"/>
        </w:rPr>
      </w:pPr>
    </w:p>
    <w:p w14:paraId="777162D5" w14:textId="38B1F4D4" w:rsidR="000A4D7D" w:rsidRPr="0039581E" w:rsidRDefault="000A014A" w:rsidP="00CB6A6B">
      <w:pPr>
        <w:pStyle w:val="BodyText"/>
        <w:ind w:right="106"/>
        <w:rPr>
          <w:rFonts w:ascii="Calibri" w:eastAsia="Arial" w:hAnsi="Calibri" w:cs="Calibri"/>
          <w:b/>
          <w:i/>
          <w:color w:val="auto"/>
          <w:lang w:val="fr-CA"/>
        </w:rPr>
      </w:pPr>
      <w:r>
        <w:rPr>
          <w:rFonts w:ascii="Calibri" w:hAnsi="Calibri" w:cs="Calibri"/>
          <w:b/>
          <w:i/>
          <w:color w:val="auto"/>
          <w:lang w:val="fr-CA"/>
        </w:rPr>
        <w:t>Une expérience antérieure en</w:t>
      </w:r>
      <w:r w:rsidR="00FA2A91" w:rsidRPr="0039581E">
        <w:rPr>
          <w:rFonts w:ascii="Calibri" w:hAnsi="Calibri" w:cs="Calibri"/>
          <w:b/>
          <w:i/>
          <w:color w:val="auto"/>
          <w:lang w:val="fr-CA"/>
        </w:rPr>
        <w:t xml:space="preserve"> gouvernance</w:t>
      </w:r>
      <w:r>
        <w:rPr>
          <w:rFonts w:ascii="Calibri" w:hAnsi="Calibri" w:cs="Calibri"/>
          <w:b/>
          <w:i/>
          <w:color w:val="auto"/>
          <w:lang w:val="fr-CA"/>
        </w:rPr>
        <w:t xml:space="preserve">, notamment dans le milieu </w:t>
      </w:r>
      <w:r w:rsidR="00FA2A91" w:rsidRPr="0039581E">
        <w:rPr>
          <w:rFonts w:ascii="Calibri" w:hAnsi="Calibri" w:cs="Calibri"/>
          <w:b/>
          <w:i/>
          <w:color w:val="auto"/>
          <w:lang w:val="fr-CA"/>
        </w:rPr>
        <w:t>d</w:t>
      </w:r>
      <w:r w:rsidR="0039581E">
        <w:rPr>
          <w:rFonts w:ascii="Calibri" w:hAnsi="Calibri" w:cs="Calibri"/>
          <w:b/>
          <w:i/>
          <w:color w:val="auto"/>
          <w:lang w:val="fr-CA"/>
        </w:rPr>
        <w:t xml:space="preserve">es </w:t>
      </w:r>
      <w:r w:rsidR="00D93FF9">
        <w:rPr>
          <w:rFonts w:ascii="Calibri" w:hAnsi="Calibri" w:cs="Calibri"/>
          <w:b/>
          <w:i/>
          <w:color w:val="auto"/>
          <w:lang w:val="fr-CA"/>
        </w:rPr>
        <w:t>organisations sans but lucratif (</w:t>
      </w:r>
      <w:r w:rsidR="0039581E">
        <w:rPr>
          <w:rFonts w:ascii="Calibri" w:hAnsi="Calibri" w:cs="Calibri"/>
          <w:b/>
          <w:i/>
          <w:color w:val="auto"/>
          <w:lang w:val="fr-CA"/>
        </w:rPr>
        <w:t>O</w:t>
      </w:r>
      <w:r w:rsidR="00CC2734">
        <w:rPr>
          <w:rFonts w:ascii="Calibri" w:hAnsi="Calibri" w:cs="Calibri"/>
          <w:b/>
          <w:i/>
          <w:color w:val="auto"/>
          <w:lang w:val="fr-CA"/>
        </w:rPr>
        <w:t>SBL</w:t>
      </w:r>
      <w:r w:rsidR="00D93FF9">
        <w:rPr>
          <w:rFonts w:ascii="Calibri" w:hAnsi="Calibri" w:cs="Calibri"/>
          <w:b/>
          <w:i/>
          <w:color w:val="auto"/>
          <w:lang w:val="fr-CA"/>
        </w:rPr>
        <w:t>)</w:t>
      </w:r>
      <w:r w:rsidR="0039581E">
        <w:rPr>
          <w:rFonts w:ascii="Calibri" w:hAnsi="Calibri" w:cs="Calibri"/>
          <w:b/>
          <w:i/>
          <w:color w:val="auto"/>
          <w:lang w:val="fr-CA"/>
        </w:rPr>
        <w:t xml:space="preserve"> </w:t>
      </w:r>
      <w:r w:rsidR="00FA2A91" w:rsidRPr="0039581E">
        <w:rPr>
          <w:rStyle w:val="None"/>
          <w:rFonts w:ascii="Calibri" w:hAnsi="Calibri" w:cs="Calibri"/>
          <w:b/>
          <w:i/>
          <w:color w:val="auto"/>
          <w:lang w:val="fr-CA"/>
        </w:rPr>
        <w:t>ou</w:t>
      </w:r>
      <w:r w:rsidR="00FA2A91" w:rsidRPr="0039581E">
        <w:rPr>
          <w:rFonts w:ascii="Calibri" w:hAnsi="Calibri" w:cs="Calibri"/>
          <w:b/>
          <w:i/>
          <w:color w:val="auto"/>
          <w:lang w:val="fr-CA"/>
        </w:rPr>
        <w:t xml:space="preserve"> de</w:t>
      </w:r>
      <w:r>
        <w:rPr>
          <w:rFonts w:ascii="Calibri" w:hAnsi="Calibri" w:cs="Calibri"/>
          <w:b/>
          <w:i/>
          <w:color w:val="auto"/>
          <w:lang w:val="fr-CA"/>
        </w:rPr>
        <w:t>s</w:t>
      </w:r>
      <w:r w:rsidR="00FA2A91" w:rsidRPr="0039581E">
        <w:rPr>
          <w:rFonts w:ascii="Calibri" w:hAnsi="Calibri" w:cs="Calibri"/>
          <w:b/>
          <w:i/>
          <w:color w:val="auto"/>
          <w:lang w:val="fr-CA"/>
        </w:rPr>
        <w:t xml:space="preserve"> soins de santé</w:t>
      </w:r>
      <w:r w:rsidR="002B1F34">
        <w:rPr>
          <w:rFonts w:ascii="Calibri" w:hAnsi="Calibri" w:cs="Calibri"/>
          <w:b/>
          <w:i/>
          <w:color w:val="auto"/>
          <w:lang w:val="fr-CA"/>
        </w:rPr>
        <w:t>,</w:t>
      </w:r>
      <w:r w:rsidR="00FA2A91" w:rsidRPr="0039581E">
        <w:rPr>
          <w:rFonts w:ascii="Calibri" w:hAnsi="Calibri" w:cs="Calibri"/>
          <w:b/>
          <w:i/>
          <w:color w:val="auto"/>
          <w:lang w:val="fr-CA"/>
        </w:rPr>
        <w:t xml:space="preserve"> </w:t>
      </w:r>
      <w:r w:rsidR="00FA2A91" w:rsidRPr="0039581E">
        <w:rPr>
          <w:rStyle w:val="None"/>
          <w:rFonts w:ascii="Calibri" w:hAnsi="Calibri" w:cs="Calibri"/>
          <w:b/>
          <w:i/>
          <w:color w:val="auto"/>
          <w:lang w:val="fr-CA"/>
        </w:rPr>
        <w:t>serait un atout</w:t>
      </w:r>
      <w:r w:rsidR="00FA2A91" w:rsidRPr="0039581E">
        <w:rPr>
          <w:rFonts w:ascii="Calibri" w:hAnsi="Calibri" w:cs="Calibri"/>
          <w:b/>
          <w:i/>
          <w:color w:val="auto"/>
          <w:lang w:val="fr-CA"/>
        </w:rPr>
        <w:t>.</w:t>
      </w:r>
    </w:p>
    <w:p w14:paraId="53E97758" w14:textId="77777777" w:rsidR="000A4D7D" w:rsidRPr="0039581E" w:rsidRDefault="000A4D7D" w:rsidP="00CB6A6B">
      <w:pPr>
        <w:pStyle w:val="BodyText"/>
        <w:rPr>
          <w:rFonts w:ascii="Calibri" w:eastAsia="Arial" w:hAnsi="Calibri" w:cs="Calibri"/>
          <w:color w:val="auto"/>
          <w:lang w:val="fr-CA"/>
        </w:rPr>
      </w:pPr>
    </w:p>
    <w:p w14:paraId="3E944F73" w14:textId="29825BD6" w:rsidR="000A4D7D" w:rsidRPr="0039581E" w:rsidRDefault="00FA2A91" w:rsidP="00CB6A6B">
      <w:pPr>
        <w:pStyle w:val="BodyText"/>
        <w:ind w:right="350"/>
        <w:rPr>
          <w:rFonts w:ascii="Calibri" w:eastAsia="Arial" w:hAnsi="Calibri" w:cs="Calibri"/>
          <w:color w:val="auto"/>
          <w:lang w:val="fr-CA"/>
        </w:rPr>
      </w:pPr>
      <w:r w:rsidRPr="0039581E">
        <w:rPr>
          <w:rStyle w:val="None"/>
          <w:rFonts w:ascii="Calibri" w:hAnsi="Calibri" w:cs="Calibri"/>
          <w:b/>
          <w:bCs/>
          <w:color w:val="auto"/>
          <w:lang w:val="fr-CA"/>
        </w:rPr>
        <w:t>Context</w:t>
      </w:r>
      <w:r w:rsidR="002B1F34">
        <w:rPr>
          <w:rStyle w:val="None"/>
          <w:rFonts w:ascii="Calibri" w:hAnsi="Calibri" w:cs="Calibri"/>
          <w:b/>
          <w:bCs/>
          <w:color w:val="auto"/>
          <w:lang w:val="fr-CA"/>
        </w:rPr>
        <w:t>e</w:t>
      </w:r>
    </w:p>
    <w:p w14:paraId="5AB8B881" w14:textId="4A7EBA8A" w:rsidR="000A4D7D" w:rsidRPr="0039581E" w:rsidRDefault="00FA2A91" w:rsidP="00CB6A6B">
      <w:pPr>
        <w:pStyle w:val="BodyText"/>
        <w:ind w:right="129"/>
        <w:rPr>
          <w:rStyle w:val="None"/>
          <w:rFonts w:ascii="Calibri" w:eastAsia="Arial" w:hAnsi="Calibri" w:cs="Calibri"/>
          <w:strike/>
          <w:color w:val="auto"/>
          <w:lang w:val="fr-CA"/>
        </w:rPr>
      </w:pPr>
      <w:r w:rsidRPr="0039581E">
        <w:rPr>
          <w:rFonts w:ascii="Calibri" w:hAnsi="Calibri" w:cs="Calibri"/>
          <w:color w:val="auto"/>
          <w:lang w:val="fr-CA"/>
        </w:rPr>
        <w:t>La Maison de soins palliatifs d’Ottawa est un organisme communautaire de bienfais</w:t>
      </w:r>
      <w:r w:rsidR="000A014A">
        <w:rPr>
          <w:rFonts w:ascii="Calibri" w:hAnsi="Calibri" w:cs="Calibri"/>
          <w:color w:val="auto"/>
          <w:lang w:val="fr-CA"/>
        </w:rPr>
        <w:t>ance dont la mission est d’</w:t>
      </w:r>
      <w:r w:rsidRPr="0039581E">
        <w:rPr>
          <w:rFonts w:ascii="Calibri" w:hAnsi="Calibri" w:cs="Calibri"/>
          <w:color w:val="auto"/>
          <w:lang w:val="fr-CA"/>
        </w:rPr>
        <w:t>accompag</w:t>
      </w:r>
      <w:r w:rsidR="000A014A">
        <w:rPr>
          <w:rFonts w:ascii="Calibri" w:hAnsi="Calibri" w:cs="Calibri"/>
          <w:color w:val="auto"/>
          <w:lang w:val="fr-CA"/>
        </w:rPr>
        <w:t>ner et de soutenir les individus et leurs</w:t>
      </w:r>
      <w:r w:rsidRPr="0039581E">
        <w:rPr>
          <w:rFonts w:ascii="Calibri" w:hAnsi="Calibri" w:cs="Calibri"/>
          <w:color w:val="auto"/>
          <w:lang w:val="fr-CA"/>
        </w:rPr>
        <w:t xml:space="preserve"> familles tout au long de leur parcours de fin de vie</w:t>
      </w:r>
      <w:r w:rsidR="000A014A">
        <w:rPr>
          <w:rFonts w:ascii="Calibri" w:hAnsi="Calibri" w:cs="Calibri"/>
          <w:color w:val="auto"/>
          <w:lang w:val="fr-CA"/>
        </w:rPr>
        <w:t>,</w:t>
      </w:r>
      <w:r w:rsidRPr="0039581E">
        <w:rPr>
          <w:rFonts w:ascii="Calibri" w:hAnsi="Calibri" w:cs="Calibri"/>
          <w:color w:val="auto"/>
          <w:lang w:val="fr-CA"/>
        </w:rPr>
        <w:t xml:space="preserve"> en leur offrant des soins de qualité</w:t>
      </w:r>
      <w:r w:rsidRPr="0039581E">
        <w:rPr>
          <w:rStyle w:val="None"/>
          <w:rFonts w:ascii="Calibri" w:hAnsi="Calibri" w:cs="Calibri"/>
          <w:color w:val="auto"/>
          <w:lang w:val="fr-CA"/>
        </w:rPr>
        <w:t xml:space="preserve"> </w:t>
      </w:r>
      <w:r w:rsidR="002B1F34">
        <w:rPr>
          <w:rFonts w:ascii="Calibri" w:hAnsi="Calibri" w:cs="Calibri"/>
          <w:color w:val="auto"/>
          <w:lang w:val="fr-CA"/>
        </w:rPr>
        <w:t xml:space="preserve">et empreints </w:t>
      </w:r>
      <w:r w:rsidRPr="0039581E">
        <w:rPr>
          <w:rFonts w:ascii="Calibri" w:hAnsi="Calibri" w:cs="Calibri"/>
          <w:color w:val="auto"/>
          <w:lang w:val="fr-CA"/>
        </w:rPr>
        <w:t xml:space="preserve">de compassion. </w:t>
      </w:r>
    </w:p>
    <w:p w14:paraId="7B8B22DF" w14:textId="77777777" w:rsidR="000A4D7D" w:rsidRPr="0039581E" w:rsidRDefault="000A4D7D" w:rsidP="00CB6A6B">
      <w:pPr>
        <w:pStyle w:val="BodyText"/>
        <w:spacing w:before="8"/>
        <w:rPr>
          <w:rFonts w:ascii="Calibri" w:eastAsia="Arial" w:hAnsi="Calibri" w:cs="Calibri"/>
          <w:color w:val="auto"/>
          <w:lang w:val="fr-CA"/>
        </w:rPr>
      </w:pPr>
    </w:p>
    <w:p w14:paraId="2B92C95C" w14:textId="2A2EC1D4" w:rsidR="000A4D7D" w:rsidRPr="0039581E" w:rsidRDefault="000A014A" w:rsidP="00713B38">
      <w:pPr>
        <w:pStyle w:val="BodyText"/>
        <w:ind w:right="129"/>
        <w:rPr>
          <w:rFonts w:ascii="Calibri" w:eastAsia="Arial" w:hAnsi="Calibri" w:cs="Calibri"/>
          <w:color w:val="auto"/>
          <w:lang w:val="fr-CA"/>
        </w:rPr>
      </w:pPr>
      <w:r>
        <w:rPr>
          <w:rFonts w:ascii="Calibri" w:hAnsi="Calibri" w:cs="Calibri"/>
          <w:color w:val="auto"/>
          <w:lang w:val="fr-CA"/>
        </w:rPr>
        <w:t xml:space="preserve">Nos programmes </w:t>
      </w:r>
      <w:r w:rsidR="00CB6A6B" w:rsidRPr="0039581E">
        <w:rPr>
          <w:rFonts w:ascii="Calibri" w:hAnsi="Calibri" w:cs="Calibri"/>
          <w:color w:val="auto"/>
          <w:lang w:val="fr-CA"/>
        </w:rPr>
        <w:t>comprennent des services de soins palliatifs de jour, de soutien à domicile, de</w:t>
      </w:r>
      <w:r>
        <w:rPr>
          <w:rFonts w:ascii="Calibri" w:hAnsi="Calibri" w:cs="Calibri"/>
          <w:color w:val="auto"/>
          <w:lang w:val="fr-CA"/>
        </w:rPr>
        <w:t xml:space="preserve"> soutien aux familles </w:t>
      </w:r>
      <w:r w:rsidR="00CB6A6B" w:rsidRPr="0039581E">
        <w:rPr>
          <w:rFonts w:ascii="Calibri" w:hAnsi="Calibri" w:cs="Calibri"/>
          <w:color w:val="auto"/>
          <w:lang w:val="fr-CA"/>
        </w:rPr>
        <w:t>e</w:t>
      </w:r>
      <w:r>
        <w:rPr>
          <w:rFonts w:ascii="Calibri" w:hAnsi="Calibri" w:cs="Calibri"/>
          <w:color w:val="auto"/>
          <w:lang w:val="fr-CA"/>
        </w:rPr>
        <w:t>t d'accompagnement au</w:t>
      </w:r>
      <w:r w:rsidR="00CB6A6B" w:rsidRPr="0039581E">
        <w:rPr>
          <w:rFonts w:ascii="Calibri" w:hAnsi="Calibri" w:cs="Calibri"/>
          <w:color w:val="auto"/>
          <w:lang w:val="fr-CA"/>
        </w:rPr>
        <w:t xml:space="preserve"> deuil, ainsi que vingt-sept suites de soins palliatifs. La Maison de soins palliatifs d'Ottawa offre ces services dans trois établissements situés dans la ville d'Ottawa : la Maison May Court Hospice, la Maison de l'Est et la Maison Ruddy-Shenkman</w:t>
      </w:r>
      <w:r w:rsidR="00CC2734">
        <w:rPr>
          <w:rFonts w:ascii="Calibri" w:hAnsi="Calibri" w:cs="Calibri"/>
          <w:color w:val="auto"/>
          <w:lang w:val="fr-CA"/>
        </w:rPr>
        <w:t xml:space="preserve"> Hospice</w:t>
      </w:r>
      <w:r w:rsidR="00CB6A6B" w:rsidRPr="0039581E">
        <w:rPr>
          <w:rFonts w:ascii="Calibri" w:hAnsi="Calibri" w:cs="Calibri"/>
          <w:color w:val="auto"/>
          <w:lang w:val="fr-CA"/>
        </w:rPr>
        <w:t xml:space="preserve">. </w:t>
      </w:r>
      <w:r>
        <w:rPr>
          <w:rFonts w:ascii="Calibri" w:hAnsi="Calibri" w:cs="Calibri"/>
          <w:color w:val="auto"/>
          <w:lang w:val="fr-CA"/>
        </w:rPr>
        <w:t>Tous nos services sont offerts gratuitement aux clients et à leur</w:t>
      </w:r>
      <w:r w:rsidR="00721EF1">
        <w:rPr>
          <w:rFonts w:ascii="Calibri" w:hAnsi="Calibri" w:cs="Calibri"/>
          <w:color w:val="auto"/>
          <w:lang w:val="fr-CA"/>
        </w:rPr>
        <w:t>s proches</w:t>
      </w:r>
      <w:r w:rsidR="002B1F34">
        <w:rPr>
          <w:rFonts w:ascii="Calibri" w:hAnsi="Calibri" w:cs="Calibri"/>
          <w:color w:val="auto"/>
          <w:lang w:val="fr-CA"/>
        </w:rPr>
        <w:t>,</w:t>
      </w:r>
      <w:r w:rsidR="00721EF1">
        <w:rPr>
          <w:rFonts w:ascii="Calibri" w:hAnsi="Calibri" w:cs="Calibri"/>
          <w:color w:val="auto"/>
          <w:lang w:val="fr-CA"/>
        </w:rPr>
        <w:t xml:space="preserve"> grâce</w:t>
      </w:r>
      <w:r w:rsidR="002B1F34">
        <w:rPr>
          <w:rFonts w:ascii="Calibri" w:hAnsi="Calibri" w:cs="Calibri"/>
          <w:color w:val="auto"/>
          <w:lang w:val="fr-CA"/>
        </w:rPr>
        <w:t xml:space="preserve"> au soutien </w:t>
      </w:r>
      <w:r w:rsidR="00FA2F17">
        <w:rPr>
          <w:rFonts w:ascii="Calibri" w:hAnsi="Calibri" w:cs="Calibri"/>
          <w:color w:val="auto"/>
          <w:lang w:val="fr-CA"/>
        </w:rPr>
        <w:t xml:space="preserve">généreux de la collectivité, à une importante </w:t>
      </w:r>
      <w:r w:rsidR="00721EF1">
        <w:rPr>
          <w:rFonts w:ascii="Calibri" w:hAnsi="Calibri" w:cs="Calibri"/>
          <w:color w:val="auto"/>
          <w:lang w:val="fr-CA"/>
        </w:rPr>
        <w:t>collecte de fonds</w:t>
      </w:r>
      <w:bookmarkStart w:id="2" w:name="_GoBack"/>
      <w:bookmarkEnd w:id="2"/>
      <w:r w:rsidR="00721EF1">
        <w:rPr>
          <w:rFonts w:ascii="Calibri" w:hAnsi="Calibri" w:cs="Calibri"/>
          <w:color w:val="auto"/>
          <w:lang w:val="fr-CA"/>
        </w:rPr>
        <w:t xml:space="preserve"> et à l’engagement</w:t>
      </w:r>
      <w:r w:rsidR="00FA2F17">
        <w:rPr>
          <w:rFonts w:ascii="Calibri" w:hAnsi="Calibri" w:cs="Calibri"/>
          <w:color w:val="auto"/>
          <w:lang w:val="fr-CA"/>
        </w:rPr>
        <w:t xml:space="preserve"> dévoué</w:t>
      </w:r>
      <w:r w:rsidR="00721EF1">
        <w:rPr>
          <w:rFonts w:ascii="Calibri" w:hAnsi="Calibri" w:cs="Calibri"/>
          <w:color w:val="auto"/>
          <w:lang w:val="fr-CA"/>
        </w:rPr>
        <w:t xml:space="preserve"> de plus d</w:t>
      </w:r>
      <w:r w:rsidR="00FA2F17">
        <w:rPr>
          <w:rFonts w:ascii="Calibri" w:hAnsi="Calibri" w:cs="Calibri"/>
          <w:color w:val="auto"/>
          <w:lang w:val="fr-CA"/>
        </w:rPr>
        <w:t xml:space="preserve">e 750 bénévoles qui participent </w:t>
      </w:r>
      <w:r w:rsidR="00721EF1">
        <w:rPr>
          <w:rFonts w:ascii="Calibri" w:hAnsi="Calibri" w:cs="Calibri"/>
          <w:color w:val="auto"/>
          <w:lang w:val="fr-CA"/>
        </w:rPr>
        <w:t xml:space="preserve">activement à l’ensemble de nos programmes. </w:t>
      </w:r>
      <w:r w:rsidR="00713B38">
        <w:rPr>
          <w:rFonts w:ascii="Calibri" w:hAnsi="Calibri" w:cs="Calibri"/>
          <w:color w:val="auto"/>
          <w:lang w:val="fr-CA"/>
        </w:rPr>
        <w:t xml:space="preserve">Siéger à notre conseil d’administration vous permettra de contribuer à la prestation et au maintien de l’accès à ces services essentiels pour la population d’Ottawa, tout en permettant à la Maison de soins palliatifs d’Ottawa de s’adapter à l’évolution constante du milieu des soins de santé. </w:t>
      </w:r>
    </w:p>
    <w:p w14:paraId="39438665" w14:textId="77777777" w:rsidR="000A4D7D" w:rsidRPr="0039581E" w:rsidRDefault="000A4D7D" w:rsidP="00CB6A6B">
      <w:pPr>
        <w:pStyle w:val="BodyText"/>
        <w:rPr>
          <w:rFonts w:ascii="Arial" w:eastAsia="Arial" w:hAnsi="Arial" w:cs="Arial"/>
          <w:color w:val="auto"/>
          <w:lang w:val="fr-CA"/>
        </w:rPr>
      </w:pPr>
    </w:p>
    <w:p w14:paraId="63D729E6" w14:textId="77777777" w:rsidR="000A4D7D" w:rsidRPr="003B76F7" w:rsidRDefault="00FA2A91">
      <w:pPr>
        <w:pStyle w:val="BodyText"/>
        <w:spacing w:before="12"/>
        <w:rPr>
          <w:rFonts w:ascii="Calibri" w:eastAsia="Arial" w:hAnsi="Calibri" w:cs="Calibri"/>
        </w:rPr>
      </w:pPr>
      <w:r w:rsidRPr="003B76F7">
        <w:rPr>
          <w:rFonts w:ascii="Calibri" w:eastAsia="Arial" w:hAnsi="Calibri" w:cs="Calibri"/>
          <w:noProof/>
          <w:lang w:val="en-CA" w:eastAsia="en-CA"/>
        </w:rPr>
        <mc:AlternateContent>
          <mc:Choice Requires="wps">
            <w:drawing>
              <wp:anchor distT="0" distB="0" distL="0" distR="0" simplePos="0" relativeHeight="251660288" behindDoc="0" locked="0" layoutInCell="1" allowOverlap="1" wp14:anchorId="0AD23737" wp14:editId="3D9CF12D">
                <wp:simplePos x="0" y="0"/>
                <wp:positionH relativeFrom="page">
                  <wp:posOffset>914400</wp:posOffset>
                </wp:positionH>
                <wp:positionV relativeFrom="line">
                  <wp:posOffset>249555</wp:posOffset>
                </wp:positionV>
                <wp:extent cx="5762625" cy="1508760"/>
                <wp:effectExtent l="0" t="0" r="28575" b="15240"/>
                <wp:wrapTopAndBottom distT="0" distB="0"/>
                <wp:docPr id="1073741829" name="officeArt object" descr="Text Box 2"/>
                <wp:cNvGraphicFramePr/>
                <a:graphic xmlns:a="http://schemas.openxmlformats.org/drawingml/2006/main">
                  <a:graphicData uri="http://schemas.microsoft.com/office/word/2010/wordprocessingShape">
                    <wps:wsp>
                      <wps:cNvSpPr txBox="1"/>
                      <wps:spPr>
                        <a:xfrm>
                          <a:off x="0" y="0"/>
                          <a:ext cx="5762625" cy="1508760"/>
                        </a:xfrm>
                        <a:prstGeom prst="rect">
                          <a:avLst/>
                        </a:prstGeom>
                        <a:noFill/>
                        <a:ln w="6350" cap="flat">
                          <a:solidFill>
                            <a:srgbClr val="000000"/>
                          </a:solidFill>
                          <a:prstDash val="solid"/>
                          <a:miter lim="800000"/>
                        </a:ln>
                        <a:effectLst/>
                      </wps:spPr>
                      <wps:txbx>
                        <w:txbxContent>
                          <w:p w14:paraId="1CD1D2E6" w14:textId="5EC4FB69" w:rsidR="002B1F34" w:rsidRPr="0039581E" w:rsidRDefault="002B1F34" w:rsidP="00574B83">
                            <w:pPr>
                              <w:pStyle w:val="BodyText"/>
                              <w:spacing w:before="72"/>
                              <w:ind w:left="143" w:right="194"/>
                              <w:rPr>
                                <w:rFonts w:ascii="Calibri" w:hAnsi="Calibri" w:cs="Calibri"/>
                                <w:lang w:val="fr-CA"/>
                              </w:rPr>
                            </w:pPr>
                            <w:r w:rsidRPr="0039581E">
                              <w:rPr>
                                <w:rStyle w:val="None"/>
                                <w:rFonts w:ascii="Calibri" w:hAnsi="Calibri" w:cs="Calibri"/>
                                <w:lang w:val="fr-CA"/>
                              </w:rPr>
                              <w:t>Si vous souhaitez vous joindre à notre conseil d'administration, veuillez faire parvenir une courte lettre décrivant vos intérêts et qualifications d'ici le</w:t>
                            </w:r>
                            <w:r w:rsidRPr="0039581E">
                              <w:rPr>
                                <w:rStyle w:val="None"/>
                                <w:rFonts w:ascii="Calibri" w:hAnsi="Calibri" w:cs="Calibri"/>
                                <w:color w:val="C0504D"/>
                                <w:lang w:val="fr-CA"/>
                              </w:rPr>
                              <w:t xml:space="preserve"> 25 aout</w:t>
                            </w:r>
                            <w:r w:rsidRPr="0039581E">
                              <w:rPr>
                                <w:rStyle w:val="None"/>
                                <w:rFonts w:ascii="Calibri" w:hAnsi="Calibri" w:cs="Calibri"/>
                                <w:lang w:val="fr-CA"/>
                              </w:rPr>
                              <w:t xml:space="preserve"> 2025 à </w:t>
                            </w:r>
                            <w:r w:rsidRPr="0039581E">
                              <w:rPr>
                                <w:rStyle w:val="None"/>
                                <w:rFonts w:ascii="Calibri" w:hAnsi="Calibri" w:cs="Calibri"/>
                                <w:bCs/>
                                <w:lang w:val="fr-CA"/>
                              </w:rPr>
                              <w:t>l'attention de</w:t>
                            </w:r>
                            <w:r w:rsidRPr="0039581E">
                              <w:rPr>
                                <w:rStyle w:val="None"/>
                                <w:rFonts w:ascii="Calibri" w:hAnsi="Calibri" w:cs="Calibri"/>
                                <w:b/>
                                <w:bCs/>
                                <w:lang w:val="fr-CA"/>
                              </w:rPr>
                              <w:t xml:space="preserve">: Lynne Toupin, </w:t>
                            </w:r>
                            <w:r w:rsidRPr="0039581E">
                              <w:rPr>
                                <w:rFonts w:ascii="Calibri" w:hAnsi="Calibri" w:cs="Calibri"/>
                                <w:lang w:val="fr-CA"/>
                              </w:rPr>
                              <w:t>présidente du conseil d'administration</w:t>
                            </w:r>
                            <w:r w:rsidRPr="0039581E">
                              <w:rPr>
                                <w:rStyle w:val="None"/>
                                <w:rFonts w:ascii="Calibri" w:hAnsi="Calibri" w:cs="Calibri"/>
                                <w:lang w:val="fr-CA"/>
                              </w:rPr>
                              <w:t xml:space="preserve">, la Maison de soins palliatifs d’Ottawa </w:t>
                            </w:r>
                            <w:r w:rsidRPr="0039581E">
                              <w:rPr>
                                <w:rStyle w:val="None"/>
                                <w:rFonts w:ascii="Calibri" w:hAnsi="Calibri" w:cs="Calibri"/>
                                <w:b/>
                                <w:lang w:val="fr-CA"/>
                              </w:rPr>
                              <w:t>c/o</w:t>
                            </w:r>
                            <w:r w:rsidRPr="0039581E">
                              <w:rPr>
                                <w:rStyle w:val="None"/>
                                <w:rFonts w:ascii="Calibri" w:hAnsi="Calibri" w:cs="Calibri"/>
                                <w:lang w:val="fr-CA"/>
                              </w:rPr>
                              <w:t xml:space="preserve"> </w:t>
                            </w:r>
                            <w:hyperlink r:id="rId12" w:history="1">
                              <w:r w:rsidRPr="0039581E">
                                <w:rPr>
                                  <w:rStyle w:val="Hyperlink"/>
                                  <w:rFonts w:ascii="Calibri" w:hAnsi="Calibri" w:cs="Calibri"/>
                                  <w:lang w:val="fr-CA"/>
                                </w:rPr>
                                <w:t>barb.mildon@HospiceCareOttawa.ca</w:t>
                              </w:r>
                            </w:hyperlink>
                            <w:r w:rsidRPr="0039581E">
                              <w:rPr>
                                <w:rStyle w:val="Hyperlink"/>
                                <w:rFonts w:ascii="Calibri" w:hAnsi="Calibri" w:cs="Calibri"/>
                                <w:lang w:val="fr-CA"/>
                              </w:rPr>
                              <w:t>.</w:t>
                            </w:r>
                          </w:p>
                          <w:p w14:paraId="3894781A" w14:textId="77777777" w:rsidR="002B1F34" w:rsidRPr="0039581E" w:rsidRDefault="002B1F34">
                            <w:pPr>
                              <w:pStyle w:val="BodyText"/>
                              <w:rPr>
                                <w:rFonts w:ascii="Calibri" w:hAnsi="Calibri" w:cs="Calibri"/>
                                <w:lang w:val="fr-CA"/>
                              </w:rPr>
                            </w:pPr>
                          </w:p>
                          <w:p w14:paraId="32D06047" w14:textId="77777777" w:rsidR="002B1F34" w:rsidRPr="0039581E" w:rsidRDefault="002B1F34" w:rsidP="003B76F7">
                            <w:pPr>
                              <w:pStyle w:val="BodyText"/>
                              <w:ind w:left="143" w:right="818"/>
                              <w:rPr>
                                <w:rFonts w:ascii="Calibri" w:hAnsi="Calibri" w:cs="Calibri"/>
                                <w:color w:val="0000FF"/>
                                <w:u w:val="single" w:color="0000FF"/>
                                <w:lang w:val="fr-CA"/>
                              </w:rPr>
                            </w:pPr>
                            <w:r w:rsidRPr="0039581E">
                              <w:rPr>
                                <w:rStyle w:val="None"/>
                                <w:rFonts w:ascii="Calibri" w:hAnsi="Calibri" w:cs="Calibri"/>
                                <w:lang w:val="fr-CA"/>
                              </w:rPr>
                              <w:t xml:space="preserve">Pour obtenir de plus amples renseignements sur la Maison de soins palliatifs veuillez consulter : </w:t>
                            </w:r>
                            <w:hyperlink r:id="rId13" w:history="1">
                              <w:r w:rsidRPr="0039581E">
                                <w:rPr>
                                  <w:rStyle w:val="Hyperlink0"/>
                                  <w:rFonts w:ascii="Calibri" w:hAnsi="Calibri" w:cs="Calibri"/>
                                  <w:lang w:val="fr-CA"/>
                                </w:rPr>
                                <w:t>www.hospicecareottawa.ca</w:t>
                              </w:r>
                            </w:hyperlink>
                          </w:p>
                          <w:p w14:paraId="7F0A4DAB" w14:textId="77777777" w:rsidR="002B1F34" w:rsidRPr="0039581E" w:rsidRDefault="002B1F34">
                            <w:pPr>
                              <w:pStyle w:val="BodyText"/>
                              <w:ind w:left="143" w:right="818"/>
                              <w:rPr>
                                <w:lang w:val="fr-CA"/>
                              </w:rPr>
                            </w:pPr>
                          </w:p>
                        </w:txbxContent>
                      </wps:txbx>
                      <wps:bodyPr wrap="square" lIns="0" tIns="0" rIns="0" bIns="0" numCol="1" anchor="t">
                        <a:noAutofit/>
                      </wps:bodyPr>
                    </wps:wsp>
                  </a:graphicData>
                </a:graphic>
                <wp14:sizeRelV relativeFrom="margin">
                  <wp14:pctHeight>0</wp14:pctHeight>
                </wp14:sizeRelV>
              </wp:anchor>
            </w:drawing>
          </mc:Choice>
          <mc:Fallback>
            <w:pict>
              <v:shape w14:anchorId="0AD23737" id="_x0000_s1027" type="#_x0000_t202" alt="Text Box 2" style="position:absolute;margin-left:1in;margin-top:19.65pt;width:453.75pt;height:118.8pt;z-index:25166028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VgCwIAAPoDAAAOAAAAZHJzL2Uyb0RvYy54bWysU9tu2zAMfR+wfxD0vthxl8uCOEXXoMOA&#10;YR3Q7gNkWYo1SKImKbHz96PkOO22t2F5UCiSOiQPj7e3g9HkJHxQYGs6n5WUCMuhVfZQ0+/PD+/W&#10;lITIbMs0WFHTswj0dvf2zbZ3G1FBB7oVniCIDZve1bSL0W2KIvBOGBZm4ITFoARvWMSrPxStZz2i&#10;G11UZbksevCt88BFCOjdj0G6y/hSCh4fpQwiEl1T7C3m0+ezSWex27LNwTPXKX5pg/1DF4Ypi0Wv&#10;UHsWGTl69ReUUdxDABlnHEwBUiou8gw4zbz8Y5qnjjmRZ0FygrvSFP4fLP96+uaJanF35epm9X6+&#10;rj5QYpnBXY3d3flIoPmBTFLSisCRvGcxRPIRBlIl/noXNgjz5BAoDuhGrMkf0JloGaQ36R8hCcZx&#10;E+cr+wmMo3OxWlbLakEJx9h8Ua5Xy7yf4uW58yF+EmBIMmrqU1MJlp2+hIitYOqUktwWHpTWecXa&#10;kr6my5sFluYMhSY1G98G0KpNeelF8IfmXntyYkkv+ZdGQdzf0lKRPQvdmJdDo5KMiihnrUxN169f&#10;a5vQRRbkpdVE20hPsuLQDOMaJuoaaM/IaI/arGn4eWReUKI/W1x+EvJk+MloJsMezT1g+3NKmOUd&#10;4MLGSS3cHSNIlZlKRccSOF66oMDyoJePISn49T1nvXyyu18AAAD//wMAUEsDBBQABgAIAAAAIQBE&#10;0Huf4gAAAAsBAAAPAAAAZHJzL2Rvd25yZXYueG1sTI9BT8JAFITvJv6HzTPxJltoKVK7JcWAXrwA&#10;QuJt2322jd23tbtA/fcuJzhOZjLzTboYdMtO2NvGkIDxKACGVBrVUCXgc7d+egZmnSQlW0Mo4A8t&#10;LLL7u1Qmypxpg6etq5gvIZtIAbVzXcK5LWvU0o5Mh+S9b9Nr6bzsK656efbluuWTIIi5lg35hVp2&#10;+Fpj+bM9agGbYrnOv8r92/tvtMrjaDUcPsKlEI8PQ/4CzOHgrmG44Ht0yDxTYY6kLGu9jiL/xQkI&#10;5yGwSyCYjqfACgGTWTwHnqX89kP2DwAA//8DAFBLAQItABQABgAIAAAAIQC2gziS/gAAAOEBAAAT&#10;AAAAAAAAAAAAAAAAAAAAAABbQ29udGVudF9UeXBlc10ueG1sUEsBAi0AFAAGAAgAAAAhADj9If/W&#10;AAAAlAEAAAsAAAAAAAAAAAAAAAAALwEAAF9yZWxzLy5yZWxzUEsBAi0AFAAGAAgAAAAhANBCZWAL&#10;AgAA+gMAAA4AAAAAAAAAAAAAAAAALgIAAGRycy9lMm9Eb2MueG1sUEsBAi0AFAAGAAgAAAAhAETQ&#10;e5/iAAAACwEAAA8AAAAAAAAAAAAAAAAAZQQAAGRycy9kb3ducmV2LnhtbFBLBQYAAAAABAAEAPMA&#10;AAB0BQAAAAA=&#10;" filled="f" strokeweight=".5pt">
                <v:textbox inset="0,0,0,0">
                  <w:txbxContent>
                    <w:p w14:paraId="1CD1D2E6" w14:textId="5EC4FB69" w:rsidR="002B1F34" w:rsidRPr="0039581E" w:rsidRDefault="002B1F34" w:rsidP="00574B83">
                      <w:pPr>
                        <w:pStyle w:val="BodyText"/>
                        <w:spacing w:before="72"/>
                        <w:ind w:left="143" w:right="194"/>
                        <w:rPr>
                          <w:rFonts w:ascii="Calibri" w:hAnsi="Calibri" w:cs="Calibri"/>
                          <w:lang w:val="fr-CA"/>
                        </w:rPr>
                      </w:pPr>
                      <w:r w:rsidRPr="0039581E">
                        <w:rPr>
                          <w:rStyle w:val="None"/>
                          <w:rFonts w:ascii="Calibri" w:hAnsi="Calibri" w:cs="Calibri"/>
                          <w:lang w:val="fr-CA"/>
                        </w:rPr>
                        <w:t>Si vous souhaitez vous joindre à notre conseil d'administration, veuillez faire parvenir une courte lettre décrivant vos intérêts et qualifications d'ici le</w:t>
                      </w:r>
                      <w:r w:rsidRPr="0039581E">
                        <w:rPr>
                          <w:rStyle w:val="None"/>
                          <w:rFonts w:ascii="Calibri" w:hAnsi="Calibri" w:cs="Calibri"/>
                          <w:color w:val="C0504D"/>
                          <w:lang w:val="fr-CA"/>
                        </w:rPr>
                        <w:t xml:space="preserve"> 25 aout</w:t>
                      </w:r>
                      <w:r w:rsidRPr="0039581E">
                        <w:rPr>
                          <w:rStyle w:val="None"/>
                          <w:rFonts w:ascii="Calibri" w:hAnsi="Calibri" w:cs="Calibri"/>
                          <w:lang w:val="fr-CA"/>
                        </w:rPr>
                        <w:t xml:space="preserve"> 2025 à </w:t>
                      </w:r>
                      <w:r w:rsidRPr="0039581E">
                        <w:rPr>
                          <w:rStyle w:val="None"/>
                          <w:rFonts w:ascii="Calibri" w:hAnsi="Calibri" w:cs="Calibri"/>
                          <w:bCs/>
                          <w:lang w:val="fr-CA"/>
                        </w:rPr>
                        <w:t>l'attention de</w:t>
                      </w:r>
                      <w:r w:rsidRPr="0039581E">
                        <w:rPr>
                          <w:rStyle w:val="None"/>
                          <w:rFonts w:ascii="Calibri" w:hAnsi="Calibri" w:cs="Calibri"/>
                          <w:b/>
                          <w:bCs/>
                          <w:lang w:val="fr-CA"/>
                        </w:rPr>
                        <w:t xml:space="preserve">: Lynne Toupin, </w:t>
                      </w:r>
                      <w:r w:rsidRPr="0039581E">
                        <w:rPr>
                          <w:rFonts w:ascii="Calibri" w:hAnsi="Calibri" w:cs="Calibri"/>
                          <w:lang w:val="fr-CA"/>
                        </w:rPr>
                        <w:t>présidente du conseil d'administration</w:t>
                      </w:r>
                      <w:r w:rsidRPr="0039581E">
                        <w:rPr>
                          <w:rStyle w:val="None"/>
                          <w:rFonts w:ascii="Calibri" w:hAnsi="Calibri" w:cs="Calibri"/>
                          <w:lang w:val="fr-CA"/>
                        </w:rPr>
                        <w:t xml:space="preserve">, la Maison de soins palliatifs d’Ottawa </w:t>
                      </w:r>
                      <w:r w:rsidRPr="0039581E">
                        <w:rPr>
                          <w:rStyle w:val="None"/>
                          <w:rFonts w:ascii="Calibri" w:hAnsi="Calibri" w:cs="Calibri"/>
                          <w:b/>
                          <w:lang w:val="fr-CA"/>
                        </w:rPr>
                        <w:t>c/o</w:t>
                      </w:r>
                      <w:r w:rsidRPr="0039581E">
                        <w:rPr>
                          <w:rStyle w:val="None"/>
                          <w:rFonts w:ascii="Calibri" w:hAnsi="Calibri" w:cs="Calibri"/>
                          <w:lang w:val="fr-CA"/>
                        </w:rPr>
                        <w:t xml:space="preserve"> </w:t>
                      </w:r>
                      <w:hyperlink r:id="rId14" w:history="1">
                        <w:r w:rsidRPr="0039581E">
                          <w:rPr>
                            <w:rStyle w:val="Hyperlink"/>
                            <w:rFonts w:ascii="Calibri" w:hAnsi="Calibri" w:cs="Calibri"/>
                            <w:lang w:val="fr-CA"/>
                          </w:rPr>
                          <w:t>barb.mildon@HospiceCareOttawa.ca</w:t>
                        </w:r>
                      </w:hyperlink>
                      <w:r w:rsidRPr="0039581E">
                        <w:rPr>
                          <w:rStyle w:val="Hyperlink"/>
                          <w:rFonts w:ascii="Calibri" w:hAnsi="Calibri" w:cs="Calibri"/>
                          <w:lang w:val="fr-CA"/>
                        </w:rPr>
                        <w:t>.</w:t>
                      </w:r>
                    </w:p>
                    <w:p w14:paraId="3894781A" w14:textId="77777777" w:rsidR="002B1F34" w:rsidRPr="0039581E" w:rsidRDefault="002B1F34">
                      <w:pPr>
                        <w:pStyle w:val="BodyText"/>
                        <w:rPr>
                          <w:rFonts w:ascii="Calibri" w:hAnsi="Calibri" w:cs="Calibri"/>
                          <w:lang w:val="fr-CA"/>
                        </w:rPr>
                      </w:pPr>
                    </w:p>
                    <w:p w14:paraId="32D06047" w14:textId="77777777" w:rsidR="002B1F34" w:rsidRPr="0039581E" w:rsidRDefault="002B1F34" w:rsidP="003B76F7">
                      <w:pPr>
                        <w:pStyle w:val="BodyText"/>
                        <w:ind w:left="143" w:right="818"/>
                        <w:rPr>
                          <w:rFonts w:ascii="Calibri" w:hAnsi="Calibri" w:cs="Calibri"/>
                          <w:color w:val="0000FF"/>
                          <w:u w:val="single" w:color="0000FF"/>
                          <w:lang w:val="fr-CA"/>
                        </w:rPr>
                      </w:pPr>
                      <w:r w:rsidRPr="0039581E">
                        <w:rPr>
                          <w:rStyle w:val="None"/>
                          <w:rFonts w:ascii="Calibri" w:hAnsi="Calibri" w:cs="Calibri"/>
                          <w:lang w:val="fr-CA"/>
                        </w:rPr>
                        <w:t xml:space="preserve">Pour obtenir de plus amples renseignements sur la Maison de soins palliatifs veuillez consulter : </w:t>
                      </w:r>
                      <w:hyperlink r:id="rId15" w:history="1">
                        <w:r w:rsidRPr="0039581E">
                          <w:rPr>
                            <w:rStyle w:val="Hyperlink0"/>
                            <w:rFonts w:ascii="Calibri" w:hAnsi="Calibri" w:cs="Calibri"/>
                            <w:lang w:val="fr-CA"/>
                          </w:rPr>
                          <w:t>www.hospicecareottawa.ca</w:t>
                        </w:r>
                      </w:hyperlink>
                    </w:p>
                    <w:p w14:paraId="7F0A4DAB" w14:textId="77777777" w:rsidR="002B1F34" w:rsidRPr="0039581E" w:rsidRDefault="002B1F34">
                      <w:pPr>
                        <w:pStyle w:val="BodyText"/>
                        <w:ind w:left="143" w:right="818"/>
                        <w:rPr>
                          <w:lang w:val="fr-CA"/>
                        </w:rPr>
                      </w:pPr>
                    </w:p>
                  </w:txbxContent>
                </v:textbox>
                <w10:wrap type="topAndBottom" anchorx="page" anchory="line"/>
              </v:shape>
            </w:pict>
          </mc:Fallback>
        </mc:AlternateContent>
      </w:r>
    </w:p>
    <w:sectPr w:rsidR="000A4D7D" w:rsidRPr="003B76F7" w:rsidSect="00CB6A6B">
      <w:headerReference w:type="default" r:id="rId16"/>
      <w:footerReference w:type="default" r:id="rId17"/>
      <w:pgSz w:w="12240" w:h="15840"/>
      <w:pgMar w:top="2430" w:right="900" w:bottom="1080" w:left="1080" w:header="8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DB47" w14:textId="77777777" w:rsidR="00EB13BE" w:rsidRDefault="00EB13BE">
      <w:r>
        <w:separator/>
      </w:r>
    </w:p>
  </w:endnote>
  <w:endnote w:type="continuationSeparator" w:id="0">
    <w:p w14:paraId="545A864C" w14:textId="77777777" w:rsidR="00EB13BE" w:rsidRDefault="00EB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90112"/>
      <w:docPartObj>
        <w:docPartGallery w:val="Page Numbers (Bottom of Page)"/>
        <w:docPartUnique/>
      </w:docPartObj>
    </w:sdtPr>
    <w:sdtContent>
      <w:sdt>
        <w:sdtPr>
          <w:id w:val="1728636285"/>
          <w:docPartObj>
            <w:docPartGallery w:val="Page Numbers (Top of Page)"/>
            <w:docPartUnique/>
          </w:docPartObj>
        </w:sdtPr>
        <w:sdtContent>
          <w:p w14:paraId="63767EE1" w14:textId="38AB0AA9" w:rsidR="002B1F34" w:rsidRDefault="002B1F34">
            <w:pPr>
              <w:pStyle w:val="Footer"/>
              <w:jc w:val="center"/>
            </w:pPr>
            <w:r>
              <w:t xml:space="preserve">Page </w:t>
            </w:r>
            <w:r>
              <w:rPr>
                <w:b/>
                <w:bCs/>
              </w:rPr>
              <w:fldChar w:fldCharType="begin"/>
            </w:r>
            <w:r>
              <w:rPr>
                <w:b/>
                <w:bCs/>
              </w:rPr>
              <w:instrText xml:space="preserve"> PAGE </w:instrText>
            </w:r>
            <w:r>
              <w:rPr>
                <w:b/>
                <w:bCs/>
              </w:rPr>
              <w:fldChar w:fldCharType="separate"/>
            </w:r>
            <w:r w:rsidR="00FA2F1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A2F17">
              <w:rPr>
                <w:b/>
                <w:bCs/>
                <w:noProof/>
              </w:rPr>
              <w:t>4</w:t>
            </w:r>
            <w:r>
              <w:rPr>
                <w:b/>
                <w:bCs/>
              </w:rPr>
              <w:fldChar w:fldCharType="end"/>
            </w:r>
          </w:p>
        </w:sdtContent>
      </w:sdt>
    </w:sdtContent>
  </w:sdt>
  <w:p w14:paraId="53EE654A" w14:textId="77777777" w:rsidR="002B1F34" w:rsidRDefault="002B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7C0F0" w14:textId="77777777" w:rsidR="00EB13BE" w:rsidRDefault="00EB13BE">
      <w:r>
        <w:separator/>
      </w:r>
    </w:p>
  </w:footnote>
  <w:footnote w:type="continuationSeparator" w:id="0">
    <w:p w14:paraId="4ABB7C9E" w14:textId="77777777" w:rsidR="00EB13BE" w:rsidRDefault="00EB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1495" w14:textId="4CEFA8B9" w:rsidR="002B1F34" w:rsidRDefault="002B1F34">
    <w:pPr>
      <w:pStyle w:val="HeaderFooter"/>
    </w:pPr>
    <w:r>
      <w:rPr>
        <w:noProof/>
        <w:lang w:val="en-CA" w:eastAsia="en-CA"/>
      </w:rPr>
      <w:drawing>
        <wp:anchor distT="152400" distB="152400" distL="152400" distR="152400" simplePos="0" relativeHeight="251657216" behindDoc="1" locked="0" layoutInCell="1" allowOverlap="1" wp14:anchorId="28C9E699" wp14:editId="64A04F0D">
          <wp:simplePos x="0" y="0"/>
          <wp:positionH relativeFrom="page">
            <wp:posOffset>1065125</wp:posOffset>
          </wp:positionH>
          <wp:positionV relativeFrom="page">
            <wp:posOffset>522515</wp:posOffset>
          </wp:positionV>
          <wp:extent cx="2632668" cy="683288"/>
          <wp:effectExtent l="0" t="0" r="0" b="2540"/>
          <wp:wrapNone/>
          <wp:docPr id="1073741830" name="officeArt object" descr="image1.jpeg"/>
          <wp:cNvGraphicFramePr/>
          <a:graphic xmlns:a="http://schemas.openxmlformats.org/drawingml/2006/main">
            <a:graphicData uri="http://schemas.openxmlformats.org/drawingml/2006/picture">
              <pic:pic xmlns:pic="http://schemas.openxmlformats.org/drawingml/2006/picture">
                <pic:nvPicPr>
                  <pic:cNvPr id="1073741828" name="image1.jpeg" descr="image1.jpeg"/>
                  <pic:cNvPicPr>
                    <a:picLocks noChangeAspect="1"/>
                  </pic:cNvPicPr>
                </pic:nvPicPr>
                <pic:blipFill>
                  <a:blip r:embed="rId1"/>
                  <a:stretch>
                    <a:fillRect/>
                  </a:stretch>
                </pic:blipFill>
                <pic:spPr>
                  <a:xfrm>
                    <a:off x="0" y="0"/>
                    <a:ext cx="2647668" cy="68718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572"/>
    <w:multiLevelType w:val="hybridMultilevel"/>
    <w:tmpl w:val="217C0498"/>
    <w:styleLink w:val="ImportedStyle1"/>
    <w:lvl w:ilvl="0" w:tplc="84C26E6C">
      <w:start w:val="1"/>
      <w:numFmt w:val="decimal"/>
      <w:suff w:val="nothing"/>
      <w:lvlText w:val="%1."/>
      <w:lvlJc w:val="left"/>
      <w:pPr>
        <w:tabs>
          <w:tab w:val="left" w:pos="1068"/>
        </w:tabs>
        <w:ind w:left="1067"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2269E7E">
      <w:start w:val="1"/>
      <w:numFmt w:val="decimal"/>
      <w:suff w:val="nothing"/>
      <w:lvlText w:val="%2."/>
      <w:lvlJc w:val="left"/>
      <w:pPr>
        <w:tabs>
          <w:tab w:val="left" w:pos="1068"/>
        </w:tabs>
        <w:ind w:left="96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FDAE8E4">
      <w:start w:val="1"/>
      <w:numFmt w:val="decimal"/>
      <w:suff w:val="nothing"/>
      <w:lvlText w:val="%3."/>
      <w:lvlJc w:val="left"/>
      <w:pPr>
        <w:tabs>
          <w:tab w:val="left" w:pos="1068"/>
        </w:tabs>
        <w:ind w:left="168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9503BE0">
      <w:start w:val="1"/>
      <w:numFmt w:val="decimal"/>
      <w:suff w:val="nothing"/>
      <w:lvlText w:val="%4."/>
      <w:lvlJc w:val="left"/>
      <w:pPr>
        <w:tabs>
          <w:tab w:val="left" w:pos="1068"/>
        </w:tabs>
        <w:ind w:left="240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5EB6E0B4">
      <w:start w:val="1"/>
      <w:numFmt w:val="decimal"/>
      <w:suff w:val="nothing"/>
      <w:lvlText w:val="%5."/>
      <w:lvlJc w:val="left"/>
      <w:pPr>
        <w:tabs>
          <w:tab w:val="left" w:pos="1068"/>
        </w:tabs>
        <w:ind w:left="312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59E5232">
      <w:start w:val="1"/>
      <w:numFmt w:val="decimal"/>
      <w:suff w:val="nothing"/>
      <w:lvlText w:val="%6."/>
      <w:lvlJc w:val="left"/>
      <w:pPr>
        <w:tabs>
          <w:tab w:val="left" w:pos="1068"/>
        </w:tabs>
        <w:ind w:left="384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B2CA70C4">
      <w:start w:val="1"/>
      <w:numFmt w:val="decimal"/>
      <w:suff w:val="nothing"/>
      <w:lvlText w:val="%7."/>
      <w:lvlJc w:val="left"/>
      <w:pPr>
        <w:tabs>
          <w:tab w:val="left" w:pos="1068"/>
        </w:tabs>
        <w:ind w:left="456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2E4E0DA">
      <w:start w:val="1"/>
      <w:numFmt w:val="decimal"/>
      <w:suff w:val="nothing"/>
      <w:lvlText w:val="%8."/>
      <w:lvlJc w:val="left"/>
      <w:pPr>
        <w:tabs>
          <w:tab w:val="left" w:pos="1068"/>
        </w:tabs>
        <w:ind w:left="528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5CE45DA">
      <w:start w:val="1"/>
      <w:numFmt w:val="decimal"/>
      <w:suff w:val="nothing"/>
      <w:lvlText w:val="%9."/>
      <w:lvlJc w:val="left"/>
      <w:pPr>
        <w:tabs>
          <w:tab w:val="left" w:pos="1068"/>
        </w:tabs>
        <w:ind w:left="600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1E1D6D"/>
    <w:multiLevelType w:val="hybridMultilevel"/>
    <w:tmpl w:val="2C86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C0434"/>
    <w:multiLevelType w:val="hybridMultilevel"/>
    <w:tmpl w:val="0CC2CDA8"/>
    <w:numStyleLink w:val="ImportedStyle2"/>
  </w:abstractNum>
  <w:abstractNum w:abstractNumId="3" w15:restartNumberingAfterBreak="0">
    <w:nsid w:val="38845D08"/>
    <w:multiLevelType w:val="hybridMultilevel"/>
    <w:tmpl w:val="6C1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619A8"/>
    <w:multiLevelType w:val="hybridMultilevel"/>
    <w:tmpl w:val="0CC2CDA8"/>
    <w:styleLink w:val="ImportedStyle2"/>
    <w:lvl w:ilvl="0" w:tplc="5FCA5DD2">
      <w:start w:val="1"/>
      <w:numFmt w:val="decimal"/>
      <w:suff w:val="nothing"/>
      <w:lvlText w:val="%1."/>
      <w:lvlJc w:val="left"/>
      <w:pPr>
        <w:tabs>
          <w:tab w:val="left" w:pos="1068"/>
        </w:tabs>
        <w:ind w:left="820"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3BA48B6">
      <w:start w:val="1"/>
      <w:numFmt w:val="decimal"/>
      <w:suff w:val="nothing"/>
      <w:lvlText w:val="%2."/>
      <w:lvlJc w:val="left"/>
      <w:pPr>
        <w:tabs>
          <w:tab w:val="left" w:pos="1068"/>
        </w:tabs>
        <w:ind w:left="96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D1A40490">
      <w:start w:val="1"/>
      <w:numFmt w:val="decimal"/>
      <w:suff w:val="nothing"/>
      <w:lvlText w:val="%3."/>
      <w:lvlJc w:val="left"/>
      <w:pPr>
        <w:tabs>
          <w:tab w:val="left" w:pos="1068"/>
        </w:tabs>
        <w:ind w:left="168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EF2CAE0">
      <w:start w:val="1"/>
      <w:numFmt w:val="decimal"/>
      <w:suff w:val="nothing"/>
      <w:lvlText w:val="%4."/>
      <w:lvlJc w:val="left"/>
      <w:pPr>
        <w:tabs>
          <w:tab w:val="left" w:pos="1068"/>
        </w:tabs>
        <w:ind w:left="240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B007852">
      <w:start w:val="1"/>
      <w:numFmt w:val="decimal"/>
      <w:suff w:val="nothing"/>
      <w:lvlText w:val="%5."/>
      <w:lvlJc w:val="left"/>
      <w:pPr>
        <w:tabs>
          <w:tab w:val="left" w:pos="1068"/>
        </w:tabs>
        <w:ind w:left="312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AFA96BC">
      <w:start w:val="1"/>
      <w:numFmt w:val="decimal"/>
      <w:suff w:val="nothing"/>
      <w:lvlText w:val="%6."/>
      <w:lvlJc w:val="left"/>
      <w:pPr>
        <w:tabs>
          <w:tab w:val="left" w:pos="1068"/>
        </w:tabs>
        <w:ind w:left="384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58296C8">
      <w:start w:val="1"/>
      <w:numFmt w:val="decimal"/>
      <w:suff w:val="nothing"/>
      <w:lvlText w:val="%7."/>
      <w:lvlJc w:val="left"/>
      <w:pPr>
        <w:tabs>
          <w:tab w:val="left" w:pos="1068"/>
        </w:tabs>
        <w:ind w:left="456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F06608EE">
      <w:start w:val="1"/>
      <w:numFmt w:val="decimal"/>
      <w:suff w:val="nothing"/>
      <w:lvlText w:val="%8."/>
      <w:lvlJc w:val="left"/>
      <w:pPr>
        <w:tabs>
          <w:tab w:val="left" w:pos="1068"/>
        </w:tabs>
        <w:ind w:left="528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600A2EA">
      <w:start w:val="1"/>
      <w:numFmt w:val="decimal"/>
      <w:suff w:val="nothing"/>
      <w:lvlText w:val="%9."/>
      <w:lvlJc w:val="left"/>
      <w:pPr>
        <w:tabs>
          <w:tab w:val="left" w:pos="1068"/>
        </w:tabs>
        <w:ind w:left="600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3A910B6"/>
    <w:multiLevelType w:val="hybridMultilevel"/>
    <w:tmpl w:val="217C0498"/>
    <w:numStyleLink w:val="ImportedStyle1"/>
  </w:abstractNum>
  <w:num w:numId="1">
    <w:abstractNumId w:val="0"/>
  </w:num>
  <w:num w:numId="2">
    <w:abstractNumId w:val="5"/>
  </w:num>
  <w:num w:numId="3">
    <w:abstractNumId w:val="5"/>
    <w:lvlOverride w:ilvl="0">
      <w:lvl w:ilvl="0" w:tplc="C1EC0EDC">
        <w:start w:val="1"/>
        <w:numFmt w:val="decimal"/>
        <w:suff w:val="nothing"/>
        <w:lvlText w:val="%1."/>
        <w:lvlJc w:val="left"/>
        <w:pPr>
          <w:tabs>
            <w:tab w:val="left" w:pos="1068"/>
          </w:tabs>
          <w:ind w:left="820"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3405770">
        <w:start w:val="1"/>
        <w:numFmt w:val="decimal"/>
        <w:suff w:val="nothing"/>
        <w:lvlText w:val="%2."/>
        <w:lvlJc w:val="left"/>
        <w:pPr>
          <w:tabs>
            <w:tab w:val="left" w:pos="1068"/>
          </w:tabs>
          <w:ind w:left="96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48C816">
        <w:start w:val="1"/>
        <w:numFmt w:val="decimal"/>
        <w:suff w:val="nothing"/>
        <w:lvlText w:val="%3."/>
        <w:lvlJc w:val="left"/>
        <w:pPr>
          <w:tabs>
            <w:tab w:val="left" w:pos="1068"/>
          </w:tabs>
          <w:ind w:left="168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F2DCD8">
        <w:start w:val="1"/>
        <w:numFmt w:val="decimal"/>
        <w:suff w:val="nothing"/>
        <w:lvlText w:val="%4."/>
        <w:lvlJc w:val="left"/>
        <w:pPr>
          <w:tabs>
            <w:tab w:val="left" w:pos="1068"/>
          </w:tabs>
          <w:ind w:left="240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C47152">
        <w:start w:val="1"/>
        <w:numFmt w:val="decimal"/>
        <w:suff w:val="nothing"/>
        <w:lvlText w:val="%5."/>
        <w:lvlJc w:val="left"/>
        <w:pPr>
          <w:tabs>
            <w:tab w:val="left" w:pos="1068"/>
          </w:tabs>
          <w:ind w:left="312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9215D0">
        <w:start w:val="1"/>
        <w:numFmt w:val="decimal"/>
        <w:suff w:val="nothing"/>
        <w:lvlText w:val="%6."/>
        <w:lvlJc w:val="left"/>
        <w:pPr>
          <w:tabs>
            <w:tab w:val="left" w:pos="1068"/>
          </w:tabs>
          <w:ind w:left="384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7C4AA0">
        <w:start w:val="1"/>
        <w:numFmt w:val="decimal"/>
        <w:suff w:val="nothing"/>
        <w:lvlText w:val="%7."/>
        <w:lvlJc w:val="left"/>
        <w:pPr>
          <w:tabs>
            <w:tab w:val="left" w:pos="1068"/>
          </w:tabs>
          <w:ind w:left="456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E47A0A">
        <w:start w:val="1"/>
        <w:numFmt w:val="decimal"/>
        <w:suff w:val="nothing"/>
        <w:lvlText w:val="%8."/>
        <w:lvlJc w:val="left"/>
        <w:pPr>
          <w:tabs>
            <w:tab w:val="left" w:pos="1068"/>
          </w:tabs>
          <w:ind w:left="528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D88EB0">
        <w:start w:val="1"/>
        <w:numFmt w:val="decimal"/>
        <w:suff w:val="nothing"/>
        <w:lvlText w:val="%9."/>
        <w:lvlJc w:val="left"/>
        <w:pPr>
          <w:tabs>
            <w:tab w:val="left" w:pos="1068"/>
          </w:tabs>
          <w:ind w:left="6008"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2"/>
  </w:num>
  <w:num w:numId="6">
    <w:abstractNumId w:val="2"/>
    <w:lvlOverride w:ilvl="0">
      <w:lvl w:ilvl="0" w:tplc="FE0808FE">
        <w:start w:val="1"/>
        <w:numFmt w:val="decimal"/>
        <w:suff w:val="nothing"/>
        <w:lvlText w:val="%1."/>
        <w:lvlJc w:val="left"/>
        <w:pPr>
          <w:tabs>
            <w:tab w:val="left" w:pos="1068"/>
          </w:tabs>
          <w:ind w:left="1067"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304AC2">
        <w:start w:val="1"/>
        <w:numFmt w:val="decimal"/>
        <w:suff w:val="nothing"/>
        <w:lvlText w:val="%2."/>
        <w:lvlJc w:val="left"/>
        <w:pPr>
          <w:tabs>
            <w:tab w:val="left" w:pos="1068"/>
          </w:tabs>
          <w:ind w:left="96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EE3502">
        <w:start w:val="1"/>
        <w:numFmt w:val="decimal"/>
        <w:suff w:val="nothing"/>
        <w:lvlText w:val="%3."/>
        <w:lvlJc w:val="left"/>
        <w:pPr>
          <w:tabs>
            <w:tab w:val="left" w:pos="1068"/>
          </w:tabs>
          <w:ind w:left="168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22C7BE">
        <w:start w:val="1"/>
        <w:numFmt w:val="decimal"/>
        <w:suff w:val="nothing"/>
        <w:lvlText w:val="%4."/>
        <w:lvlJc w:val="left"/>
        <w:pPr>
          <w:tabs>
            <w:tab w:val="left" w:pos="1068"/>
          </w:tabs>
          <w:ind w:left="240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9831B6">
        <w:start w:val="1"/>
        <w:numFmt w:val="decimal"/>
        <w:suff w:val="nothing"/>
        <w:lvlText w:val="%5."/>
        <w:lvlJc w:val="left"/>
        <w:pPr>
          <w:tabs>
            <w:tab w:val="left" w:pos="1068"/>
          </w:tabs>
          <w:ind w:left="312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B8E1C4">
        <w:start w:val="1"/>
        <w:numFmt w:val="decimal"/>
        <w:suff w:val="nothing"/>
        <w:lvlText w:val="%6."/>
        <w:lvlJc w:val="left"/>
        <w:pPr>
          <w:tabs>
            <w:tab w:val="left" w:pos="1068"/>
          </w:tabs>
          <w:ind w:left="384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ACEA3A">
        <w:start w:val="1"/>
        <w:numFmt w:val="decimal"/>
        <w:suff w:val="nothing"/>
        <w:lvlText w:val="%7."/>
        <w:lvlJc w:val="left"/>
        <w:pPr>
          <w:tabs>
            <w:tab w:val="left" w:pos="1068"/>
          </w:tabs>
          <w:ind w:left="456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8C8204">
        <w:start w:val="1"/>
        <w:numFmt w:val="decimal"/>
        <w:suff w:val="nothing"/>
        <w:lvlText w:val="%8."/>
        <w:lvlJc w:val="left"/>
        <w:pPr>
          <w:tabs>
            <w:tab w:val="left" w:pos="1068"/>
          </w:tabs>
          <w:ind w:left="528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AECDA8">
        <w:start w:val="1"/>
        <w:numFmt w:val="decimal"/>
        <w:suff w:val="nothing"/>
        <w:lvlText w:val="%9."/>
        <w:lvlJc w:val="left"/>
        <w:pPr>
          <w:tabs>
            <w:tab w:val="left" w:pos="1068"/>
          </w:tabs>
          <w:ind w:left="6008" w:hanging="2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4023"/>
    <w:rsid w:val="000646AA"/>
    <w:rsid w:val="00084CB5"/>
    <w:rsid w:val="000A014A"/>
    <w:rsid w:val="000A4D7D"/>
    <w:rsid w:val="0011744D"/>
    <w:rsid w:val="00130BA5"/>
    <w:rsid w:val="001345D8"/>
    <w:rsid w:val="002A12B9"/>
    <w:rsid w:val="002B1F34"/>
    <w:rsid w:val="0039581E"/>
    <w:rsid w:val="003B76F7"/>
    <w:rsid w:val="00524750"/>
    <w:rsid w:val="005464D8"/>
    <w:rsid w:val="005734BC"/>
    <w:rsid w:val="00574B83"/>
    <w:rsid w:val="00601BC0"/>
    <w:rsid w:val="00615D15"/>
    <w:rsid w:val="00634C2B"/>
    <w:rsid w:val="0067033C"/>
    <w:rsid w:val="00705EB2"/>
    <w:rsid w:val="00713B38"/>
    <w:rsid w:val="00721EF1"/>
    <w:rsid w:val="0073212F"/>
    <w:rsid w:val="0076672B"/>
    <w:rsid w:val="007948CD"/>
    <w:rsid w:val="007D17AB"/>
    <w:rsid w:val="00831745"/>
    <w:rsid w:val="00872577"/>
    <w:rsid w:val="0088672C"/>
    <w:rsid w:val="008B7CC1"/>
    <w:rsid w:val="008E70DA"/>
    <w:rsid w:val="00913535"/>
    <w:rsid w:val="009829D5"/>
    <w:rsid w:val="009D58E8"/>
    <w:rsid w:val="009E1E4D"/>
    <w:rsid w:val="00A00D9B"/>
    <w:rsid w:val="00AC5045"/>
    <w:rsid w:val="00B35660"/>
    <w:rsid w:val="00CA03DD"/>
    <w:rsid w:val="00CB6A6B"/>
    <w:rsid w:val="00CC2734"/>
    <w:rsid w:val="00D93FF9"/>
    <w:rsid w:val="00D944B6"/>
    <w:rsid w:val="00DD6AE1"/>
    <w:rsid w:val="00DE20E2"/>
    <w:rsid w:val="00EB13BE"/>
    <w:rsid w:val="00EC7277"/>
    <w:rsid w:val="00FA2A91"/>
    <w:rsid w:val="00FA2F17"/>
    <w:rsid w:val="00FA4E18"/>
    <w:rsid w:val="00FE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F8540"/>
  <w15:docId w15:val="{AA111B51-37CB-4BF5-84B6-502B2833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Segoe UI" w:eastAsia="Segoe UI" w:hAnsi="Segoe UI" w:cs="Segoe UI"/>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widowControl w:val="0"/>
      <w:spacing w:before="100"/>
      <w:ind w:left="100"/>
      <w:outlineLvl w:val="0"/>
    </w:pPr>
    <w:rPr>
      <w:rFonts w:ascii="Segoe UI" w:eastAsia="Segoe UI" w:hAnsi="Segoe UI" w:cs="Segoe UI"/>
      <w:b/>
      <w:bCs/>
      <w:color w:val="000000"/>
      <w:sz w:val="24"/>
      <w:szCs w:val="24"/>
      <w:u w:color="000000"/>
      <w14:textOutline w14:w="0" w14:cap="flat" w14:cmpd="sng" w14:algn="ctr">
        <w14:noFill/>
        <w14:prstDash w14:val="solid"/>
        <w14:bevel/>
      </w14:textOutline>
    </w:rPr>
  </w:style>
  <w:style w:type="paragraph" w:styleId="ListParagraph">
    <w:name w:val="List Paragraph"/>
    <w:pPr>
      <w:widowControl w:val="0"/>
      <w:spacing w:before="199"/>
      <w:ind w:left="820" w:hanging="248"/>
    </w:pPr>
    <w:rPr>
      <w:rFonts w:ascii="Segoe UI" w:eastAsia="Segoe UI" w:hAnsi="Segoe UI" w:cs="Segoe UI"/>
      <w:color w:val="000000"/>
      <w:sz w:val="22"/>
      <w:szCs w:val="22"/>
      <w:u w:color="000000"/>
    </w:rPr>
  </w:style>
  <w:style w:type="numbering" w:customStyle="1" w:styleId="ImportedStyle1">
    <w:name w:val="Imported Style 1"/>
    <w:pPr>
      <w:numPr>
        <w:numId w:val="1"/>
      </w:numPr>
    </w:pPr>
  </w:style>
  <w:style w:type="paragraph" w:customStyle="1" w:styleId="Body">
    <w:name w:val="Body"/>
    <w:pPr>
      <w:widowControl w:val="0"/>
    </w:pPr>
    <w:rPr>
      <w:rFonts w:ascii="Segoe UI" w:eastAsia="Segoe UI" w:hAnsi="Segoe UI" w:cs="Segoe UI"/>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2">
    <w:name w:val="Imported Style 2"/>
    <w:pPr>
      <w:numPr>
        <w:numId w:val="4"/>
      </w:numPr>
    </w:pPr>
  </w:style>
  <w:style w:type="character" w:customStyle="1" w:styleId="UnresolvedMention">
    <w:name w:val="Unresolved Mention"/>
    <w:basedOn w:val="DefaultParagraphFont"/>
    <w:uiPriority w:val="99"/>
    <w:semiHidden/>
    <w:unhideWhenUsed/>
    <w:rsid w:val="00574B83"/>
    <w:rPr>
      <w:color w:val="605E5C"/>
      <w:shd w:val="clear" w:color="auto" w:fill="E1DFDD"/>
    </w:rPr>
  </w:style>
  <w:style w:type="paragraph" w:styleId="Header">
    <w:name w:val="header"/>
    <w:basedOn w:val="Normal"/>
    <w:link w:val="HeaderChar"/>
    <w:uiPriority w:val="99"/>
    <w:unhideWhenUsed/>
    <w:rsid w:val="0067033C"/>
    <w:pPr>
      <w:tabs>
        <w:tab w:val="center" w:pos="4680"/>
        <w:tab w:val="right" w:pos="9360"/>
      </w:tabs>
    </w:pPr>
  </w:style>
  <w:style w:type="character" w:customStyle="1" w:styleId="HeaderChar">
    <w:name w:val="Header Char"/>
    <w:basedOn w:val="DefaultParagraphFont"/>
    <w:link w:val="Header"/>
    <w:uiPriority w:val="99"/>
    <w:rsid w:val="0067033C"/>
    <w:rPr>
      <w:sz w:val="24"/>
      <w:szCs w:val="24"/>
    </w:rPr>
  </w:style>
  <w:style w:type="paragraph" w:styleId="Footer">
    <w:name w:val="footer"/>
    <w:basedOn w:val="Normal"/>
    <w:link w:val="FooterChar"/>
    <w:uiPriority w:val="99"/>
    <w:unhideWhenUsed/>
    <w:rsid w:val="0067033C"/>
    <w:pPr>
      <w:tabs>
        <w:tab w:val="center" w:pos="4680"/>
        <w:tab w:val="right" w:pos="9360"/>
      </w:tabs>
    </w:pPr>
  </w:style>
  <w:style w:type="character" w:customStyle="1" w:styleId="FooterChar">
    <w:name w:val="Footer Char"/>
    <w:basedOn w:val="DefaultParagraphFont"/>
    <w:link w:val="Footer"/>
    <w:uiPriority w:val="99"/>
    <w:rsid w:val="0067033C"/>
    <w:rPr>
      <w:sz w:val="24"/>
      <w:szCs w:val="24"/>
    </w:rPr>
  </w:style>
  <w:style w:type="paragraph" w:styleId="BalloonText">
    <w:name w:val="Balloon Text"/>
    <w:basedOn w:val="Normal"/>
    <w:link w:val="BalloonTextChar"/>
    <w:uiPriority w:val="99"/>
    <w:semiHidden/>
    <w:unhideWhenUsed/>
    <w:rsid w:val="0060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C0"/>
    <w:rPr>
      <w:rFonts w:ascii="Segoe UI" w:hAnsi="Segoe UI" w:cs="Segoe UI"/>
      <w:sz w:val="18"/>
      <w:szCs w:val="18"/>
    </w:rPr>
  </w:style>
  <w:style w:type="paragraph" w:styleId="NormalWeb">
    <w:name w:val="Normal (Web)"/>
    <w:basedOn w:val="Normal"/>
    <w:uiPriority w:val="99"/>
    <w:unhideWhenUsed/>
    <w:rsid w:val="00601B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7321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3665">
      <w:bodyDiv w:val="1"/>
      <w:marLeft w:val="0"/>
      <w:marRight w:val="0"/>
      <w:marTop w:val="0"/>
      <w:marBottom w:val="0"/>
      <w:divBdr>
        <w:top w:val="none" w:sz="0" w:space="0" w:color="auto"/>
        <w:left w:val="none" w:sz="0" w:space="0" w:color="auto"/>
        <w:bottom w:val="none" w:sz="0" w:space="0" w:color="auto"/>
        <w:right w:val="none" w:sz="0" w:space="0" w:color="auto"/>
      </w:divBdr>
    </w:div>
    <w:div w:id="199360753">
      <w:bodyDiv w:val="1"/>
      <w:marLeft w:val="0"/>
      <w:marRight w:val="0"/>
      <w:marTop w:val="0"/>
      <w:marBottom w:val="0"/>
      <w:divBdr>
        <w:top w:val="none" w:sz="0" w:space="0" w:color="auto"/>
        <w:left w:val="none" w:sz="0" w:space="0" w:color="auto"/>
        <w:bottom w:val="none" w:sz="0" w:space="0" w:color="auto"/>
        <w:right w:val="none" w:sz="0" w:space="0" w:color="auto"/>
      </w:divBdr>
    </w:div>
    <w:div w:id="321813316">
      <w:bodyDiv w:val="1"/>
      <w:marLeft w:val="0"/>
      <w:marRight w:val="0"/>
      <w:marTop w:val="0"/>
      <w:marBottom w:val="0"/>
      <w:divBdr>
        <w:top w:val="none" w:sz="0" w:space="0" w:color="auto"/>
        <w:left w:val="none" w:sz="0" w:space="0" w:color="auto"/>
        <w:bottom w:val="none" w:sz="0" w:space="0" w:color="auto"/>
        <w:right w:val="none" w:sz="0" w:space="0" w:color="auto"/>
      </w:divBdr>
    </w:div>
    <w:div w:id="964964619">
      <w:bodyDiv w:val="1"/>
      <w:marLeft w:val="0"/>
      <w:marRight w:val="0"/>
      <w:marTop w:val="0"/>
      <w:marBottom w:val="0"/>
      <w:divBdr>
        <w:top w:val="none" w:sz="0" w:space="0" w:color="auto"/>
        <w:left w:val="none" w:sz="0" w:space="0" w:color="auto"/>
        <w:bottom w:val="none" w:sz="0" w:space="0" w:color="auto"/>
        <w:right w:val="none" w:sz="0" w:space="0" w:color="auto"/>
      </w:divBdr>
    </w:div>
    <w:div w:id="1216817713">
      <w:bodyDiv w:val="1"/>
      <w:marLeft w:val="0"/>
      <w:marRight w:val="0"/>
      <w:marTop w:val="0"/>
      <w:marBottom w:val="0"/>
      <w:divBdr>
        <w:top w:val="none" w:sz="0" w:space="0" w:color="auto"/>
        <w:left w:val="none" w:sz="0" w:space="0" w:color="auto"/>
        <w:bottom w:val="none" w:sz="0" w:space="0" w:color="auto"/>
        <w:right w:val="none" w:sz="0" w:space="0" w:color="auto"/>
      </w:divBdr>
    </w:div>
    <w:div w:id="1416591846">
      <w:bodyDiv w:val="1"/>
      <w:marLeft w:val="0"/>
      <w:marRight w:val="0"/>
      <w:marTop w:val="0"/>
      <w:marBottom w:val="0"/>
      <w:divBdr>
        <w:top w:val="none" w:sz="0" w:space="0" w:color="auto"/>
        <w:left w:val="none" w:sz="0" w:space="0" w:color="auto"/>
        <w:bottom w:val="none" w:sz="0" w:space="0" w:color="auto"/>
        <w:right w:val="none" w:sz="0" w:space="0" w:color="auto"/>
      </w:divBdr>
    </w:div>
    <w:div w:id="1601063711">
      <w:bodyDiv w:val="1"/>
      <w:marLeft w:val="0"/>
      <w:marRight w:val="0"/>
      <w:marTop w:val="0"/>
      <w:marBottom w:val="0"/>
      <w:divBdr>
        <w:top w:val="none" w:sz="0" w:space="0" w:color="auto"/>
        <w:left w:val="none" w:sz="0" w:space="0" w:color="auto"/>
        <w:bottom w:val="none" w:sz="0" w:space="0" w:color="auto"/>
        <w:right w:val="none" w:sz="0" w:space="0" w:color="auto"/>
      </w:divBdr>
    </w:div>
    <w:div w:id="1613973468">
      <w:bodyDiv w:val="1"/>
      <w:marLeft w:val="0"/>
      <w:marRight w:val="0"/>
      <w:marTop w:val="0"/>
      <w:marBottom w:val="0"/>
      <w:divBdr>
        <w:top w:val="none" w:sz="0" w:space="0" w:color="auto"/>
        <w:left w:val="none" w:sz="0" w:space="0" w:color="auto"/>
        <w:bottom w:val="none" w:sz="0" w:space="0" w:color="auto"/>
        <w:right w:val="none" w:sz="0" w:space="0" w:color="auto"/>
      </w:divBdr>
    </w:div>
    <w:div w:id="2025593389">
      <w:bodyDiv w:val="1"/>
      <w:marLeft w:val="0"/>
      <w:marRight w:val="0"/>
      <w:marTop w:val="0"/>
      <w:marBottom w:val="0"/>
      <w:divBdr>
        <w:top w:val="none" w:sz="0" w:space="0" w:color="auto"/>
        <w:left w:val="none" w:sz="0" w:space="0" w:color="auto"/>
        <w:bottom w:val="none" w:sz="0" w:space="0" w:color="auto"/>
        <w:right w:val="none" w:sz="0" w:space="0" w:color="auto"/>
      </w:divBdr>
    </w:div>
    <w:div w:id="2028865951">
      <w:bodyDiv w:val="1"/>
      <w:marLeft w:val="0"/>
      <w:marRight w:val="0"/>
      <w:marTop w:val="0"/>
      <w:marBottom w:val="0"/>
      <w:divBdr>
        <w:top w:val="none" w:sz="0" w:space="0" w:color="auto"/>
        <w:left w:val="none" w:sz="0" w:space="0" w:color="auto"/>
        <w:bottom w:val="none" w:sz="0" w:space="0" w:color="auto"/>
        <w:right w:val="none" w:sz="0" w:space="0" w:color="auto"/>
      </w:divBdr>
    </w:div>
    <w:div w:id="202928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mildon@hospicecareottawa.ca" TargetMode="External"/><Relationship Id="rId13" Type="http://schemas.openxmlformats.org/officeDocument/2006/relationships/hyperlink" Target="http://www.hospicecareottaw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b.mildon@HospiceCareOttawa.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icecareottawa.ca/" TargetMode="External"/><Relationship Id="rId5" Type="http://schemas.openxmlformats.org/officeDocument/2006/relationships/webSettings" Target="webSettings.xml"/><Relationship Id="rId15" Type="http://schemas.openxmlformats.org/officeDocument/2006/relationships/hyperlink" Target="http://www.hospicecareottawa.ca/" TargetMode="External"/><Relationship Id="rId10" Type="http://schemas.openxmlformats.org/officeDocument/2006/relationships/hyperlink" Target="mailto:barb.mildon@hospicecareottawa.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spicecareottawa.ca/" TargetMode="External"/><Relationship Id="rId14" Type="http://schemas.openxmlformats.org/officeDocument/2006/relationships/hyperlink" Target="mailto:barb.mildon@HospiceCareOttaw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D3F6-FA54-4876-9FA3-4DFEFFE0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Sullivan</dc:creator>
  <cp:lastModifiedBy>Lynne Thevenaz</cp:lastModifiedBy>
  <cp:revision>6</cp:revision>
  <dcterms:created xsi:type="dcterms:W3CDTF">2025-07-23T16:04:00Z</dcterms:created>
  <dcterms:modified xsi:type="dcterms:W3CDTF">2025-07-24T22:12:00Z</dcterms:modified>
</cp:coreProperties>
</file>